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ahmenBriefkopf"/>
        <w:framePr w:wrap="notBeside"/>
        <w:rPr>
          <w:rFonts w:ascii="Arial" w:hAnsi="Arial" w:cs="Arial"/>
        </w:rPr>
      </w:pPr>
    </w:p>
    <w:p>
      <w:pPr>
        <w:rPr>
          <w:b/>
        </w:rPr>
      </w:pPr>
    </w:p>
    <w:p>
      <w:pPr>
        <w:pStyle w:val="haupttitelseite1"/>
        <w:framePr w:w="4649" w:hSpace="142" w:vSpace="142" w:wrap="notBeside" w:vAnchor="page" w:hAnchor="margin" w:y="1135" w:anchorLock="1"/>
        <w:rPr>
          <w:rFonts w:cs="Arial"/>
          <w:sz w:val="28"/>
          <w:szCs w:val="28"/>
        </w:rPr>
      </w:pPr>
      <w:r>
        <w:rPr>
          <w:rFonts w:cs="Arial"/>
          <w:sz w:val="28"/>
          <w:szCs w:val="28"/>
        </w:rPr>
        <w:t>Psychologischer Bericht:</w:t>
      </w:r>
    </w:p>
    <w:p>
      <w:pPr>
        <w:pStyle w:val="RahmenTitel"/>
        <w:framePr w:w="4649" w:hRule="auto" w:wrap="notBeside"/>
        <w:rPr>
          <w:rFonts w:ascii="Arial" w:hAnsi="Arial" w:cs="Arial"/>
          <w:sz w:val="28"/>
          <w:szCs w:val="28"/>
        </w:rPr>
      </w:pPr>
      <w:r>
        <w:rPr>
          <w:rFonts w:ascii="Arial" w:hAnsi="Arial" w:cs="Arial"/>
          <w:sz w:val="28"/>
          <w:szCs w:val="28"/>
        </w:rPr>
        <w:t>Berufliche Integration/Rente</w:t>
      </w:r>
    </w:p>
    <w:p>
      <w:pPr>
        <w:pStyle w:val="RahmenTitel"/>
        <w:framePr w:w="4649" w:hRule="auto" w:wrap="notBeside"/>
        <w:rPr>
          <w:rFonts w:ascii="Arial" w:hAnsi="Arial" w:cs="Arial"/>
          <w:i/>
          <w:color w:val="808080"/>
          <w:sz w:val="28"/>
          <w:szCs w:val="28"/>
        </w:rPr>
      </w:pPr>
    </w:p>
    <w:p>
      <w:pPr>
        <w:pStyle w:val="RahmenEmpfnger"/>
        <w:framePr w:w="4649" w:h="1985" w:hRule="exact" w:wrap="notBeside"/>
        <w:rPr>
          <w:rFonts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bookmarkStart w:id="0" w:name="_GoBack"/>
      <w:r>
        <w:rPr>
          <w:rFonts w:cs="Arial"/>
        </w:rPr>
        <w:t> </w:t>
      </w:r>
      <w:r>
        <w:rPr>
          <w:rFonts w:cs="Arial"/>
        </w:rPr>
        <w:t> </w:t>
      </w:r>
      <w:r>
        <w:rPr>
          <w:rFonts w:cs="Arial"/>
        </w:rPr>
        <w:t> </w:t>
      </w:r>
      <w:r>
        <w:rPr>
          <w:rFonts w:cs="Arial"/>
        </w:rPr>
        <w:t> </w:t>
      </w:r>
      <w:r>
        <w:rPr>
          <w:rFonts w:cs="Arial"/>
        </w:rPr>
        <w:t> </w:t>
      </w:r>
      <w:bookmarkEnd w:id="0"/>
      <w:r>
        <w:rPr>
          <w:rFonts w:cs="Arial"/>
        </w:rPr>
        <w:fldChar w:fldCharType="end"/>
      </w:r>
    </w:p>
    <w:p>
      <w:pPr>
        <w:pStyle w:val="RahmenEmpfnger"/>
        <w:framePr w:w="4649" w:h="1985" w:hRule="exact" w:wrap="notBeside"/>
        <w:rPr>
          <w:rFonts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pPr>
        <w:pStyle w:val="RahmenEmpfnger"/>
        <w:framePr w:w="4649" w:h="1985" w:hRule="exact" w:wrap="notBeside"/>
        <w:rPr>
          <w:rFonts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pPr>
        <w:pStyle w:val="RahmenEmpfnger"/>
        <w:framePr w:w="4649" w:h="1985" w:hRule="exact" w:wrap="notBeside"/>
        <w:rPr>
          <w:rFonts w:ascii="Arial" w:hAnsi="Arial" w:cs="Arial"/>
          <w:sz w:val="20"/>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pPr>
        <w:pStyle w:val="RahmenOCR-Code"/>
        <w:framePr w:wrap="notBeside"/>
        <w:rPr>
          <w:rFonts w:ascii="Arial" w:hAnsi="Arial" w:cs="Arial"/>
        </w:rPr>
      </w:pPr>
    </w:p>
    <w:p>
      <w:pPr>
        <w:pStyle w:val="RahmenVersandart"/>
        <w:framePr w:w="4649" w:wrap="notBeside"/>
        <w:rPr>
          <w:rFonts w:ascii="Arial" w:hAnsi="Arial" w:cs="Arial"/>
          <w:sz w:val="20"/>
        </w:rPr>
      </w:pP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0206"/>
      </w:tblGrid>
      <w:tr>
        <w:tc>
          <w:tcPr>
            <w:tcW w:w="10206" w:type="dxa"/>
          </w:tcPr>
          <w:p>
            <w:pPr>
              <w:pStyle w:val="RahmenFusszeile"/>
              <w:framePr w:h="680" w:hRule="exact" w:wrap="around" w:y="15877"/>
              <w:rPr>
                <w:rFonts w:cs="Arial"/>
                <w:sz w:val="14"/>
                <w:szCs w:val="14"/>
              </w:rPr>
            </w:pPr>
            <w:r>
              <w:rPr>
                <w:rFonts w:cs="Arial"/>
                <w:sz w:val="14"/>
                <w:szCs w:val="14"/>
              </w:rPr>
              <w:t>E-Mail: Invalidenversicherung@sva-ag.ch</w:t>
            </w:r>
          </w:p>
          <w:p>
            <w:pPr>
              <w:pStyle w:val="RahmenFusszeile"/>
              <w:framePr w:h="680" w:hRule="exact" w:wrap="around" w:y="15877"/>
              <w:rPr>
                <w:rFonts w:cs="Arial"/>
                <w:sz w:val="14"/>
                <w:szCs w:val="14"/>
              </w:rPr>
            </w:pPr>
            <w:r>
              <w:rPr>
                <w:rFonts w:cs="Arial"/>
                <w:sz w:val="14"/>
                <w:szCs w:val="14"/>
              </w:rPr>
              <w:t>Öffnungszeiten: Montag-Freitag 08.00 - 17.00 Uhr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544"/>
      </w:tblGrid>
      <w:tr>
        <w:trPr>
          <w:trHeight w:hRule="exact" w:val="280"/>
        </w:trPr>
        <w:tc>
          <w:tcPr>
            <w:tcW w:w="1560" w:type="dxa"/>
            <w:tcBorders>
              <w:top w:val="nil"/>
              <w:left w:val="nil"/>
              <w:bottom w:val="nil"/>
              <w:right w:val="nil"/>
            </w:tcBorders>
          </w:tcPr>
          <w:p>
            <w:pPr>
              <w:pStyle w:val="AuflistungInfo-Block"/>
              <w:framePr w:w="0" w:hRule="auto" w:wrap="notBeside" w:hAnchor="margin" w:xAlign="right" w:y="2723"/>
              <w:rPr>
                <w:rFonts w:cs="Arial"/>
                <w:szCs w:val="16"/>
              </w:rPr>
            </w:pPr>
            <w:r>
              <w:rPr>
                <w:rFonts w:cs="Arial"/>
                <w:szCs w:val="16"/>
              </w:rPr>
              <w:t>Datum:</w:t>
            </w:r>
          </w:p>
        </w:tc>
        <w:tc>
          <w:tcPr>
            <w:tcW w:w="3544" w:type="dxa"/>
            <w:tcBorders>
              <w:top w:val="nil"/>
              <w:left w:val="nil"/>
              <w:bottom w:val="nil"/>
              <w:right w:val="nil"/>
            </w:tcBorders>
          </w:tcPr>
          <w:p>
            <w:pPr>
              <w:pStyle w:val="RahmenInfo-BLock"/>
              <w:framePr w:w="0" w:hRule="auto" w:wrap="notBeside" w:hAnchor="margin" w:xAlign="right" w:y="2723"/>
              <w:rPr>
                <w:rFonts w:ascii="Arial" w:hAnsi="Arial" w:cs="Arial"/>
                <w:sz w:val="20"/>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trPr>
          <w:trHeight w:hRule="exact" w:val="280"/>
        </w:trPr>
        <w:tc>
          <w:tcPr>
            <w:tcW w:w="1560" w:type="dxa"/>
            <w:tcBorders>
              <w:top w:val="nil"/>
              <w:left w:val="nil"/>
              <w:bottom w:val="nil"/>
              <w:right w:val="nil"/>
            </w:tcBorders>
          </w:tcPr>
          <w:p>
            <w:pPr>
              <w:pStyle w:val="AuflistungInfo-Block"/>
              <w:framePr w:w="0" w:hRule="auto" w:wrap="notBeside" w:hAnchor="margin" w:xAlign="right" w:y="2723"/>
              <w:rPr>
                <w:rFonts w:cs="Arial"/>
                <w:szCs w:val="16"/>
              </w:rPr>
            </w:pPr>
            <w:r>
              <w:rPr>
                <w:rFonts w:cs="Arial"/>
                <w:szCs w:val="16"/>
              </w:rPr>
              <w:t>Zuständig:</w:t>
            </w:r>
          </w:p>
        </w:tc>
        <w:tc>
          <w:tcPr>
            <w:tcW w:w="3544" w:type="dxa"/>
            <w:tcBorders>
              <w:top w:val="nil"/>
              <w:left w:val="nil"/>
              <w:bottom w:val="nil"/>
              <w:right w:val="nil"/>
            </w:tcBorders>
          </w:tcPr>
          <w:p>
            <w:pPr>
              <w:pStyle w:val="RahmenInfo-BLock"/>
              <w:framePr w:w="0" w:hRule="auto" w:wrap="notBeside" w:hAnchor="margin" w:xAlign="right" w:y="2723"/>
              <w:rPr>
                <w:rFonts w:ascii="Arial" w:hAnsi="Arial" w:cs="Arial"/>
                <w:sz w:val="20"/>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trPr>
          <w:trHeight w:hRule="exact" w:val="280"/>
        </w:trPr>
        <w:tc>
          <w:tcPr>
            <w:tcW w:w="1560" w:type="dxa"/>
            <w:tcBorders>
              <w:top w:val="nil"/>
              <w:left w:val="nil"/>
              <w:bottom w:val="nil"/>
              <w:right w:val="nil"/>
            </w:tcBorders>
          </w:tcPr>
          <w:p>
            <w:pPr>
              <w:pStyle w:val="AuflistungInfo-Block"/>
              <w:framePr w:w="0" w:hRule="auto" w:wrap="notBeside" w:hAnchor="margin" w:xAlign="right" w:y="2723"/>
              <w:rPr>
                <w:rFonts w:cs="Arial"/>
                <w:szCs w:val="16"/>
              </w:rPr>
            </w:pPr>
            <w:r>
              <w:rPr>
                <w:rFonts w:cs="Arial"/>
                <w:szCs w:val="16"/>
              </w:rPr>
              <w:t>Telefon:</w:t>
            </w:r>
          </w:p>
        </w:tc>
        <w:tc>
          <w:tcPr>
            <w:tcW w:w="3544" w:type="dxa"/>
            <w:tcBorders>
              <w:top w:val="nil"/>
              <w:left w:val="nil"/>
              <w:bottom w:val="nil"/>
              <w:right w:val="nil"/>
            </w:tcBorders>
          </w:tcPr>
          <w:p>
            <w:pPr>
              <w:pStyle w:val="RahmenInfo-BLock"/>
              <w:framePr w:w="0" w:hRule="auto" w:wrap="notBeside" w:hAnchor="margin" w:xAlign="right" w:y="2723"/>
              <w:rPr>
                <w:rFonts w:ascii="Arial" w:hAnsi="Arial" w:cs="Arial"/>
                <w:sz w:val="20"/>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trPr>
          <w:trHeight w:hRule="exact" w:val="280"/>
        </w:trPr>
        <w:tc>
          <w:tcPr>
            <w:tcW w:w="1560" w:type="dxa"/>
            <w:tcBorders>
              <w:top w:val="nil"/>
              <w:left w:val="nil"/>
              <w:bottom w:val="nil"/>
              <w:right w:val="nil"/>
            </w:tcBorders>
          </w:tcPr>
          <w:p>
            <w:pPr>
              <w:pStyle w:val="AuflistungInfo-Block"/>
              <w:framePr w:w="0" w:hRule="auto" w:wrap="notBeside" w:hAnchor="margin" w:xAlign="right" w:y="2723"/>
              <w:rPr>
                <w:rFonts w:cs="Arial"/>
                <w:szCs w:val="16"/>
              </w:rPr>
            </w:pPr>
            <w:r>
              <w:rPr>
                <w:rFonts w:cs="Arial"/>
                <w:szCs w:val="16"/>
              </w:rPr>
              <w:t>Versicherten-Nr:</w:t>
            </w:r>
          </w:p>
        </w:tc>
        <w:tc>
          <w:tcPr>
            <w:tcW w:w="3544" w:type="dxa"/>
            <w:tcBorders>
              <w:top w:val="nil"/>
              <w:left w:val="nil"/>
              <w:bottom w:val="nil"/>
              <w:right w:val="nil"/>
            </w:tcBorders>
          </w:tcPr>
          <w:p>
            <w:pPr>
              <w:pStyle w:val="RahmenInfo-BLock"/>
              <w:framePr w:w="0" w:hRule="auto" w:wrap="notBeside" w:hAnchor="margin" w:xAlign="right" w:y="2723"/>
              <w:rPr>
                <w:rFonts w:ascii="Arial" w:hAnsi="Arial" w:cs="Arial"/>
                <w:sz w:val="20"/>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8788"/>
      </w:tblGrid>
      <w:tr>
        <w:tc>
          <w:tcPr>
            <w:tcW w:w="1418" w:type="dxa"/>
            <w:tcBorders>
              <w:top w:val="nil"/>
              <w:left w:val="nil"/>
              <w:bottom w:val="nil"/>
              <w:right w:val="nil"/>
            </w:tcBorders>
          </w:tcPr>
          <w:p>
            <w:pPr>
              <w:pStyle w:val="Auflistung"/>
              <w:rPr>
                <w:rFonts w:cs="Arial"/>
                <w:szCs w:val="16"/>
              </w:rPr>
            </w:pPr>
            <w:r>
              <w:rPr>
                <w:rFonts w:cs="Arial"/>
                <w:szCs w:val="16"/>
              </w:rPr>
              <w:t>Versicherte/r:</w:t>
            </w:r>
          </w:p>
        </w:tc>
        <w:tc>
          <w:tcPr>
            <w:tcW w:w="8789" w:type="dxa"/>
            <w:tcBorders>
              <w:top w:val="nil"/>
              <w:left w:val="nil"/>
              <w:bottom w:val="nil"/>
              <w:right w:val="nil"/>
            </w:tcBorders>
          </w:tcPr>
          <w:p>
            <w:pPr>
              <w:pStyle w:val="VariablenundText"/>
              <w:rPr>
                <w:rFonts w:ascii="Arial" w:hAnsi="Arial" w:cs="Arial"/>
                <w:b/>
                <w:sz w:val="20"/>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p>
      <w:pPr>
        <w:pStyle w:val="lauftextseite1"/>
        <w:spacing w:line="240" w:lineRule="auto"/>
        <w:rPr>
          <w:rFonts w:cs="Arial"/>
          <w:color w:val="000000"/>
        </w:rPr>
      </w:pPr>
    </w:p>
    <w:p>
      <w:pPr>
        <w:pStyle w:val="lauftextseite1"/>
        <w:spacing w:line="240" w:lineRule="auto"/>
        <w:rPr>
          <w:rFonts w:cs="Arial"/>
          <w:color w:val="000000"/>
        </w:rPr>
      </w:pPr>
    </w:p>
    <w:p>
      <w:pPr>
        <w:pStyle w:val="02untertitel"/>
        <w:ind w:right="851"/>
        <w:rPr>
          <w:rFonts w:ascii="Arial" w:hAnsi="Arial" w:cs="Arial"/>
          <w:sz w:val="24"/>
        </w:rPr>
      </w:pPr>
      <w:r>
        <w:rPr>
          <w:rFonts w:ascii="Arial" w:hAnsi="Arial" w:cs="Arial"/>
          <w:sz w:val="24"/>
        </w:rPr>
        <w:t>Verfahrensstand / Berufliche Situation</w:t>
      </w:r>
    </w:p>
    <w:tbl>
      <w:tblPr>
        <w:tblW w:w="9796" w:type="dxa"/>
        <w:tblLayout w:type="fixed"/>
        <w:tblCellMar>
          <w:left w:w="0" w:type="dxa"/>
          <w:right w:w="0" w:type="dxa"/>
        </w:tblCellMar>
        <w:tblLook w:val="01E0" w:firstRow="1" w:lastRow="1" w:firstColumn="1" w:lastColumn="1" w:noHBand="0" w:noVBand="0"/>
      </w:tblPr>
      <w:tblGrid>
        <w:gridCol w:w="9796"/>
      </w:tblGrid>
      <w:tr>
        <w:trPr>
          <w:trHeight w:val="907"/>
        </w:trPr>
        <w:tc>
          <w:tcPr>
            <w:tcW w:w="9796" w:type="dxa"/>
            <w:tcBorders>
              <w:left w:val="single" w:sz="12" w:space="0" w:color="auto"/>
              <w:bottom w:val="single" w:sz="2" w:space="0" w:color="auto"/>
            </w:tcBorders>
            <w:vAlign w:val="center"/>
          </w:tcPr>
          <w:p>
            <w:pPr>
              <w:pStyle w:val="textintabelle"/>
              <w:spacing w:line="240" w:lineRule="auto"/>
              <w:ind w:right="851"/>
              <w:jc w:val="both"/>
              <w:rPr>
                <w:rFonts w:cs="Arial"/>
              </w:rPr>
            </w:pPr>
          </w:p>
          <w:p>
            <w:pPr>
              <w:pStyle w:val="textintabelle"/>
              <w:spacing w:line="240" w:lineRule="auto"/>
              <w:ind w:right="851"/>
              <w:jc w:val="both"/>
              <w:rPr>
                <w:rFonts w:cs="Arial"/>
              </w:rPr>
            </w:pPr>
          </w:p>
        </w:tc>
      </w:tr>
    </w:tbl>
    <w:p>
      <w:pPr>
        <w:pStyle w:val="lauftextseite1"/>
        <w:spacing w:line="240" w:lineRule="auto"/>
        <w:jc w:val="both"/>
        <w:rPr>
          <w:rFonts w:cs="Arial"/>
          <w:color w:val="000000"/>
          <w:sz w:val="20"/>
        </w:rPr>
      </w:pPr>
    </w:p>
    <w:p>
      <w:pPr>
        <w:pStyle w:val="lauftextseite1"/>
        <w:spacing w:line="240" w:lineRule="auto"/>
        <w:jc w:val="both"/>
        <w:rPr>
          <w:rFonts w:cs="Arial"/>
          <w:color w:val="000000"/>
          <w:sz w:val="20"/>
        </w:rPr>
      </w:pPr>
      <w:r>
        <w:rPr>
          <w:rFonts w:cs="Arial"/>
          <w:color w:val="000000"/>
          <w:sz w:val="20"/>
        </w:rPr>
        <w:t>Guten Tag</w:t>
      </w:r>
    </w:p>
    <w:p>
      <w:pPr>
        <w:pStyle w:val="03textnormal"/>
        <w:spacing w:line="240" w:lineRule="auto"/>
        <w:jc w:val="both"/>
        <w:rPr>
          <w:rFonts w:ascii="Arial" w:hAnsi="Arial" w:cs="Arial"/>
          <w:sz w:val="20"/>
          <w:szCs w:val="20"/>
        </w:rPr>
      </w:pPr>
    </w:p>
    <w:p>
      <w:pPr>
        <w:pStyle w:val="03textnormal"/>
        <w:spacing w:line="240" w:lineRule="auto"/>
        <w:jc w:val="both"/>
        <w:rPr>
          <w:rFonts w:ascii="Arial" w:hAnsi="Arial" w:cs="Arial"/>
          <w:sz w:val="20"/>
          <w:szCs w:val="20"/>
        </w:rPr>
      </w:pPr>
      <w:r>
        <w:rPr>
          <w:rFonts w:ascii="Arial" w:hAnsi="Arial" w:cs="Arial"/>
          <w:sz w:val="20"/>
          <w:szCs w:val="20"/>
        </w:rPr>
        <w:t>Ihre Patientin bzw. Ihr Patient hat gesundheitliche Einschränkungen, die zu einer IV-Anmeldung führten. Für die rasche Prüfung benötigt die IV-Stelle Ihre kompetente Unterstützung.</w:t>
      </w:r>
    </w:p>
    <w:p>
      <w:pPr>
        <w:pStyle w:val="03textnormal"/>
        <w:spacing w:line="240" w:lineRule="auto"/>
        <w:jc w:val="both"/>
        <w:rPr>
          <w:rFonts w:ascii="Arial" w:hAnsi="Arial" w:cs="Arial"/>
          <w:sz w:val="20"/>
          <w:szCs w:val="20"/>
        </w:rPr>
      </w:pPr>
    </w:p>
    <w:p>
      <w:pPr>
        <w:pStyle w:val="03textnormal"/>
        <w:spacing w:line="240" w:lineRule="auto"/>
        <w:jc w:val="both"/>
        <w:rPr>
          <w:rFonts w:ascii="Arial" w:hAnsi="Arial" w:cs="Arial"/>
          <w:sz w:val="20"/>
          <w:szCs w:val="20"/>
        </w:rPr>
      </w:pPr>
      <w:r>
        <w:rPr>
          <w:rFonts w:ascii="Arial" w:hAnsi="Arial" w:cs="Arial"/>
          <w:sz w:val="20"/>
          <w:szCs w:val="20"/>
        </w:rPr>
        <w:t>Wir bitten Sie deshalb, den beiliegenden Fragebogen zu beantworten, soweit Ihnen dies von Ihrem Fachgebiet und Ihrem Patientendossier her möglich ist. Wenn deswegen einzelne Punkte offen gelassen werden, haben wir durchaus Verständnis</w:t>
      </w:r>
      <w:r>
        <w:rPr>
          <w:rFonts w:ascii="Arial" w:hAnsi="Arial" w:cs="Arial"/>
          <w:color w:val="FF0000"/>
          <w:sz w:val="20"/>
          <w:szCs w:val="20"/>
        </w:rPr>
        <w:t xml:space="preserve">. </w:t>
      </w:r>
      <w:r>
        <w:rPr>
          <w:rFonts w:ascii="Arial" w:hAnsi="Arial" w:cs="Arial"/>
          <w:sz w:val="20"/>
          <w:szCs w:val="20"/>
        </w:rPr>
        <w:t>Legen Sie bitte Kopien von bereits vorliegenden Berichten bei.</w:t>
      </w:r>
    </w:p>
    <w:p>
      <w:pPr>
        <w:pStyle w:val="03textnormal"/>
        <w:spacing w:line="240" w:lineRule="auto"/>
        <w:jc w:val="both"/>
        <w:rPr>
          <w:rFonts w:ascii="Arial" w:hAnsi="Arial" w:cs="Arial"/>
          <w:sz w:val="20"/>
          <w:szCs w:val="20"/>
        </w:rPr>
      </w:pPr>
    </w:p>
    <w:p>
      <w:pPr>
        <w:pStyle w:val="03textnormal"/>
        <w:spacing w:line="240" w:lineRule="auto"/>
        <w:jc w:val="both"/>
        <w:rPr>
          <w:rFonts w:ascii="Arial" w:hAnsi="Arial" w:cs="Arial"/>
          <w:sz w:val="20"/>
          <w:szCs w:val="20"/>
        </w:rPr>
      </w:pPr>
      <w:r>
        <w:rPr>
          <w:rFonts w:ascii="Arial" w:hAnsi="Arial" w:cs="Arial"/>
          <w:b/>
          <w:sz w:val="20"/>
          <w:szCs w:val="20"/>
        </w:rPr>
        <w:t>Hinweis:</w:t>
      </w:r>
      <w:r>
        <w:rPr>
          <w:rFonts w:ascii="Arial" w:hAnsi="Arial" w:cs="Arial"/>
          <w:sz w:val="20"/>
          <w:szCs w:val="20"/>
        </w:rPr>
        <w:t xml:space="preserve"> Ihre Patientin oder Ihr Patient ermächtigt Sie gemäss Art. 6a IVG alle Auskünfte und Unterlagen, wozu auch Klink-, Spital- oder Austrittberichte zu zählen sind, zur Verfügung zu stellen. D.h. Sie müssen der IV-Stelle auch alle im Patientendossier enthaltenen Berichte von anderen Stellen zustellen.</w:t>
      </w:r>
    </w:p>
    <w:p>
      <w:pPr>
        <w:pStyle w:val="03textnormal"/>
        <w:spacing w:line="240" w:lineRule="auto"/>
        <w:jc w:val="both"/>
        <w:rPr>
          <w:rFonts w:ascii="Arial" w:hAnsi="Arial" w:cs="Arial"/>
          <w:sz w:val="20"/>
          <w:szCs w:val="20"/>
        </w:rPr>
      </w:pPr>
    </w:p>
    <w:p>
      <w:pPr>
        <w:pStyle w:val="03textnormal"/>
        <w:spacing w:line="240" w:lineRule="auto"/>
        <w:jc w:val="both"/>
        <w:rPr>
          <w:rFonts w:ascii="Arial" w:hAnsi="Arial" w:cs="Arial"/>
          <w:sz w:val="20"/>
          <w:szCs w:val="20"/>
        </w:rPr>
      </w:pPr>
      <w:r>
        <w:rPr>
          <w:rFonts w:ascii="Arial" w:hAnsi="Arial" w:cs="Arial"/>
          <w:sz w:val="20"/>
          <w:szCs w:val="20"/>
        </w:rPr>
        <w:t>Bei dieser Gelegenheit weisen wir Sie auf Folgendes hin:</w:t>
      </w:r>
    </w:p>
    <w:p>
      <w:pPr>
        <w:pStyle w:val="03textnormal"/>
        <w:numPr>
          <w:ilvl w:val="0"/>
          <w:numId w:val="11"/>
        </w:numPr>
        <w:spacing w:line="240" w:lineRule="auto"/>
        <w:ind w:left="284" w:hanging="284"/>
        <w:jc w:val="both"/>
        <w:rPr>
          <w:rFonts w:ascii="Arial" w:hAnsi="Arial" w:cs="Arial"/>
          <w:sz w:val="20"/>
          <w:szCs w:val="20"/>
        </w:rPr>
      </w:pPr>
      <w:r>
        <w:rPr>
          <w:rFonts w:ascii="Arial" w:hAnsi="Arial" w:cs="Arial"/>
          <w:sz w:val="20"/>
          <w:szCs w:val="20"/>
        </w:rPr>
        <w:t xml:space="preserve">Erhalten Sie die Formulare der IV-Stelle Aargau lieber elektronisch? </w:t>
      </w:r>
    </w:p>
    <w:p>
      <w:pPr>
        <w:pStyle w:val="03textnormal"/>
        <w:spacing w:line="240" w:lineRule="auto"/>
        <w:ind w:left="284"/>
        <w:jc w:val="both"/>
        <w:rPr>
          <w:rFonts w:ascii="Arial" w:hAnsi="Arial" w:cs="Arial"/>
          <w:sz w:val="20"/>
          <w:szCs w:val="20"/>
        </w:rPr>
      </w:pPr>
      <w:r>
        <w:rPr>
          <w:rFonts w:ascii="Arial" w:hAnsi="Arial" w:cs="Arial"/>
          <w:sz w:val="20"/>
          <w:szCs w:val="20"/>
        </w:rPr>
        <w:t xml:space="preserve">Senden Sie uns bitte Ihre HIN-Mailadresse mit entsprechendem Hinweis an: </w:t>
      </w:r>
      <w:hyperlink r:id="rId8" w:history="1">
        <w:r>
          <w:rPr>
            <w:rStyle w:val="Hyperlink"/>
            <w:rFonts w:ascii="Arial" w:hAnsi="Arial" w:cs="Arial"/>
            <w:sz w:val="20"/>
            <w:szCs w:val="20"/>
          </w:rPr>
          <w:t>IV-Adressverwaltung@sva-ag.ch</w:t>
        </w:r>
      </w:hyperlink>
      <w:r>
        <w:rPr>
          <w:rFonts w:ascii="Arial" w:hAnsi="Arial" w:cs="Arial"/>
          <w:sz w:val="20"/>
          <w:szCs w:val="20"/>
        </w:rPr>
        <w:t>.</w:t>
      </w:r>
    </w:p>
    <w:p>
      <w:pPr>
        <w:pStyle w:val="03textnormal"/>
        <w:numPr>
          <w:ilvl w:val="0"/>
          <w:numId w:val="11"/>
        </w:numPr>
        <w:spacing w:line="240" w:lineRule="auto"/>
        <w:ind w:left="284" w:hanging="284"/>
        <w:jc w:val="both"/>
        <w:rPr>
          <w:rFonts w:ascii="Arial" w:hAnsi="Arial" w:cs="Arial"/>
          <w:sz w:val="20"/>
          <w:szCs w:val="20"/>
        </w:rPr>
      </w:pPr>
      <w:r>
        <w:rPr>
          <w:rFonts w:ascii="Arial" w:hAnsi="Arial" w:cs="Arial"/>
          <w:sz w:val="20"/>
          <w:szCs w:val="20"/>
        </w:rPr>
        <w:t xml:space="preserve">Auf </w:t>
      </w:r>
      <w:hyperlink r:id="rId9" w:history="1">
        <w:r>
          <w:rPr>
            <w:rStyle w:val="Hyperlink"/>
            <w:rFonts w:ascii="Arial" w:hAnsi="Arial" w:cs="Arial"/>
            <w:sz w:val="20"/>
            <w:szCs w:val="20"/>
          </w:rPr>
          <w:t>www.iv-pro-medico.ch</w:t>
        </w:r>
      </w:hyperlink>
      <w:r>
        <w:rPr>
          <w:rFonts w:ascii="Arial" w:hAnsi="Arial" w:cs="Arial"/>
          <w:sz w:val="20"/>
          <w:szCs w:val="20"/>
        </w:rPr>
        <w:t xml:space="preserve"> finden Sie interessante Informationen zur Zusammenarbeit mit der Invalidenversicherung.</w:t>
      </w:r>
    </w:p>
    <w:p>
      <w:pPr>
        <w:pStyle w:val="03textnormal"/>
        <w:numPr>
          <w:ilvl w:val="0"/>
          <w:numId w:val="11"/>
        </w:numPr>
        <w:spacing w:line="240" w:lineRule="auto"/>
        <w:ind w:left="284" w:hanging="284"/>
        <w:jc w:val="both"/>
        <w:rPr>
          <w:rFonts w:ascii="Arial" w:hAnsi="Arial" w:cs="Arial"/>
          <w:sz w:val="20"/>
          <w:szCs w:val="20"/>
        </w:rPr>
      </w:pPr>
      <w:r>
        <w:rPr>
          <w:rFonts w:ascii="Arial" w:hAnsi="Arial" w:cs="Arial"/>
          <w:sz w:val="20"/>
          <w:szCs w:val="20"/>
        </w:rPr>
        <w:t>Die Abrechnung kann gem. Tarifvertrag MTK und den drei Berufsverbände FSP, ASP und SBAP erfolgen.</w:t>
      </w:r>
    </w:p>
    <w:p>
      <w:pPr>
        <w:pStyle w:val="03textnormal"/>
        <w:spacing w:line="240" w:lineRule="auto"/>
        <w:ind w:right="-1"/>
        <w:jc w:val="both"/>
        <w:rPr>
          <w:rFonts w:ascii="Arial" w:hAnsi="Arial" w:cs="Arial"/>
          <w:b/>
          <w:sz w:val="20"/>
          <w:szCs w:val="20"/>
        </w:rPr>
      </w:pPr>
    </w:p>
    <w:p>
      <w:pPr>
        <w:pStyle w:val="03textnormal"/>
        <w:spacing w:line="240" w:lineRule="auto"/>
        <w:ind w:right="-1"/>
        <w:jc w:val="both"/>
        <w:rPr>
          <w:rFonts w:ascii="Arial" w:hAnsi="Arial" w:cs="Arial"/>
          <w:b/>
          <w:sz w:val="20"/>
          <w:szCs w:val="20"/>
        </w:rPr>
      </w:pPr>
      <w:r>
        <w:rPr>
          <w:rFonts w:ascii="Arial" w:hAnsi="Arial" w:cs="Arial"/>
          <w:b/>
          <w:sz w:val="20"/>
          <w:szCs w:val="20"/>
        </w:rPr>
        <w:t>Kontakt</w:t>
      </w:r>
    </w:p>
    <w:p>
      <w:pPr>
        <w:pStyle w:val="03textnormal"/>
        <w:spacing w:line="240" w:lineRule="auto"/>
        <w:ind w:right="-1"/>
        <w:jc w:val="both"/>
        <w:rPr>
          <w:rFonts w:ascii="Arial" w:hAnsi="Arial" w:cs="Arial"/>
          <w:sz w:val="20"/>
          <w:szCs w:val="20"/>
        </w:rPr>
      </w:pPr>
      <w:r>
        <w:rPr>
          <w:rFonts w:ascii="Arial" w:hAnsi="Arial" w:cs="Arial"/>
          <w:sz w:val="20"/>
          <w:szCs w:val="20"/>
        </w:rPr>
        <w:t>Haben Sie Fragen zum Stand der Abklärungen? Dann rufen Sie auf die oben aufgeführte Telefonnummer an.</w:t>
      </w:r>
    </w:p>
    <w:p>
      <w:pPr>
        <w:pStyle w:val="03textnormal"/>
        <w:spacing w:line="240" w:lineRule="auto"/>
        <w:ind w:right="-1"/>
        <w:jc w:val="both"/>
        <w:rPr>
          <w:rFonts w:ascii="Arial" w:hAnsi="Arial" w:cs="Arial"/>
          <w:sz w:val="20"/>
          <w:szCs w:val="20"/>
        </w:rPr>
      </w:pPr>
    </w:p>
    <w:p>
      <w:pPr>
        <w:pStyle w:val="03textnormal"/>
        <w:spacing w:line="240" w:lineRule="auto"/>
        <w:ind w:right="-1"/>
        <w:jc w:val="both"/>
        <w:rPr>
          <w:rFonts w:ascii="Arial" w:hAnsi="Arial" w:cs="Arial"/>
          <w:sz w:val="20"/>
          <w:szCs w:val="20"/>
        </w:rPr>
      </w:pPr>
      <w:r>
        <w:rPr>
          <w:rFonts w:ascii="Arial" w:hAnsi="Arial" w:cs="Arial"/>
          <w:sz w:val="20"/>
          <w:szCs w:val="20"/>
        </w:rPr>
        <w:t>Falls wir Sie anrufen wollen: Wann können wir Sie unter welcher Nummer erreichen?</w:t>
      </w:r>
    </w:p>
    <w:p>
      <w:pPr>
        <w:pStyle w:val="03textnormal"/>
        <w:tabs>
          <w:tab w:val="left" w:pos="4074"/>
        </w:tabs>
        <w:spacing w:line="240" w:lineRule="auto"/>
        <w:ind w:right="-1"/>
        <w:jc w:val="both"/>
        <w:rPr>
          <w:rFonts w:ascii="Arial" w:hAnsi="Arial" w:cs="Arial"/>
          <w:sz w:val="20"/>
          <w:szCs w:val="20"/>
        </w:rPr>
      </w:pPr>
      <w:r>
        <w:rPr>
          <w:rFonts w:ascii="Arial" w:hAnsi="Arial" w:cs="Arial"/>
          <w:sz w:val="20"/>
          <w:szCs w:val="20"/>
        </w:rPr>
        <w:t>Telefonnummer</w:t>
      </w:r>
      <w:r>
        <w:rPr>
          <w:rFonts w:ascii="Arial" w:hAnsi="Arial" w:cs="Arial"/>
          <w:sz w:val="20"/>
          <w:szCs w:val="20"/>
        </w:rPr>
        <w:tab/>
        <w:t>Zeitfenster</w:t>
      </w:r>
    </w:p>
    <w:tbl>
      <w:tblPr>
        <w:tblW w:w="0" w:type="auto"/>
        <w:tblLayout w:type="fixed"/>
        <w:tblCellMar>
          <w:left w:w="0" w:type="dxa"/>
          <w:right w:w="0" w:type="dxa"/>
        </w:tblCellMar>
        <w:tblLook w:val="01E0" w:firstRow="1" w:lastRow="1" w:firstColumn="1" w:lastColumn="1" w:noHBand="0" w:noVBand="0"/>
      </w:tblPr>
      <w:tblGrid>
        <w:gridCol w:w="4082"/>
        <w:gridCol w:w="4083"/>
      </w:tblGrid>
      <w:tr>
        <w:trPr>
          <w:trHeight w:val="369"/>
        </w:trPr>
        <w:tc>
          <w:tcPr>
            <w:tcW w:w="4082" w:type="dxa"/>
            <w:tcBorders>
              <w:left w:val="single" w:sz="12" w:space="0" w:color="auto"/>
              <w:bottom w:val="single" w:sz="2" w:space="0" w:color="auto"/>
            </w:tcBorders>
            <w:vAlign w:val="center"/>
          </w:tcPr>
          <w:p>
            <w:pPr>
              <w:pStyle w:val="textintabelle"/>
              <w:spacing w:line="240" w:lineRule="auto"/>
              <w:ind w:right="-1"/>
              <w:jc w:val="both"/>
              <w:rPr>
                <w:rFonts w:cs="Arial"/>
              </w:rPr>
            </w:pPr>
            <w:r>
              <w:rPr>
                <w:rFonts w:cs="Arial"/>
              </w:rPr>
              <w:fldChar w:fldCharType="begin">
                <w:ffData>
                  <w:name w:val="Text1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83" w:type="dxa"/>
            <w:tcBorders>
              <w:left w:val="single" w:sz="12" w:space="0" w:color="auto"/>
              <w:bottom w:val="single" w:sz="2" w:space="0" w:color="auto"/>
            </w:tcBorders>
            <w:vAlign w:val="center"/>
          </w:tcPr>
          <w:p>
            <w:pPr>
              <w:pStyle w:val="textintabelle"/>
              <w:spacing w:line="240" w:lineRule="auto"/>
              <w:ind w:right="-1"/>
              <w:jc w:val="both"/>
              <w:rPr>
                <w:rFonts w:cs="Arial"/>
              </w:rPr>
            </w:pPr>
            <w:r>
              <w:rPr>
                <w:rFonts w:cs="Arial"/>
              </w:rPr>
              <w:fldChar w:fldCharType="begin">
                <w:ffData>
                  <w:name w:val="Text1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pStyle w:val="03textnormal"/>
        <w:spacing w:line="240" w:lineRule="auto"/>
        <w:ind w:right="-1"/>
        <w:jc w:val="both"/>
        <w:rPr>
          <w:rFonts w:ascii="Arial" w:hAnsi="Arial" w:cs="Arial"/>
          <w:sz w:val="20"/>
          <w:szCs w:val="20"/>
        </w:rPr>
      </w:pPr>
    </w:p>
    <w:p>
      <w:pPr>
        <w:pStyle w:val="lauftextseite1"/>
        <w:spacing w:line="240" w:lineRule="auto"/>
        <w:ind w:right="-1"/>
        <w:jc w:val="both"/>
        <w:rPr>
          <w:rFonts w:cs="Arial"/>
          <w:sz w:val="20"/>
        </w:rPr>
      </w:pPr>
      <w:r>
        <w:rPr>
          <w:rFonts w:cs="Arial"/>
          <w:sz w:val="20"/>
        </w:rPr>
        <w:t>Wir danken Ihnen und grüssen Sie freundlich.</w:t>
      </w:r>
    </w:p>
    <w:p>
      <w:pPr>
        <w:pStyle w:val="lauftextseite1"/>
        <w:spacing w:line="240" w:lineRule="auto"/>
        <w:ind w:right="-1"/>
        <w:jc w:val="both"/>
        <w:rPr>
          <w:rFonts w:cs="Arial"/>
          <w:sz w:val="20"/>
          <w:highlight w:val="yellow"/>
        </w:rPr>
      </w:pPr>
    </w:p>
    <w:p>
      <w:pPr>
        <w:pStyle w:val="lauftextseite1"/>
        <w:spacing w:line="240" w:lineRule="auto"/>
        <w:ind w:right="-1"/>
        <w:jc w:val="both"/>
        <w:rPr>
          <w:rFonts w:cs="Arial"/>
          <w:b/>
          <w:sz w:val="20"/>
        </w:rPr>
      </w:pPr>
      <w:r>
        <w:rPr>
          <w:rFonts w:cs="Arial"/>
          <w:b/>
          <w:sz w:val="20"/>
        </w:rPr>
        <w:t>SVA Aargau</w:t>
      </w:r>
    </w:p>
    <w:p>
      <w:pPr>
        <w:pStyle w:val="lauftextseite1"/>
        <w:spacing w:line="240" w:lineRule="auto"/>
        <w:ind w:right="-1"/>
        <w:jc w:val="both"/>
        <w:rPr>
          <w:rFonts w:cs="Arial"/>
          <w:b/>
          <w:sz w:val="20"/>
        </w:rPr>
      </w:pPr>
      <w:r>
        <w:rPr>
          <w:rFonts w:cs="Arial"/>
          <w:b/>
          <w:sz w:val="20"/>
        </w:rPr>
        <w:t>IV-Stelle Aargau</w:t>
      </w:r>
    </w:p>
    <w:p>
      <w:pPr>
        <w:pStyle w:val="02untertitel"/>
        <w:spacing w:line="240" w:lineRule="auto"/>
        <w:ind w:right="851"/>
        <w:jc w:val="both"/>
        <w:rPr>
          <w:rFonts w:ascii="Arial" w:hAnsi="Arial" w:cs="Arial"/>
          <w:sz w:val="20"/>
          <w:szCs w:val="20"/>
        </w:rPr>
      </w:pPr>
      <w:r>
        <w:rPr>
          <w:rFonts w:ascii="Arial" w:hAnsi="Arial" w:cs="Arial"/>
          <w:sz w:val="20"/>
          <w:szCs w:val="20"/>
        </w:rPr>
        <w:br w:type="page"/>
      </w:r>
    </w:p>
    <w:p>
      <w:pPr>
        <w:pStyle w:val="titelschwarzohneabstand"/>
        <w:spacing w:line="240" w:lineRule="auto"/>
        <w:ind w:firstLine="0"/>
        <w:jc w:val="both"/>
        <w:rPr>
          <w:rFonts w:cs="Arial"/>
        </w:rPr>
      </w:pPr>
      <w:r>
        <w:rPr>
          <w:rFonts w:cs="Arial"/>
        </w:rPr>
        <w:lastRenderedPageBreak/>
        <w:t>Psychologischer Bericht</w:t>
      </w:r>
    </w:p>
    <w:p>
      <w:pPr>
        <w:rPr>
          <w:lang w:val="de-CH"/>
        </w:rPr>
      </w:pPr>
    </w:p>
    <w:p>
      <w:pPr>
        <w:jc w:val="both"/>
        <w:rPr>
          <w:rFonts w:ascii="Arial" w:hAnsi="Arial" w:cs="Arial"/>
          <w:sz w:val="18"/>
          <w:szCs w:val="18"/>
        </w:rPr>
      </w:pPr>
    </w:p>
    <w:p>
      <w:pPr>
        <w:jc w:val="both"/>
        <w:rPr>
          <w:rFonts w:ascii="Arial" w:hAnsi="Arial" w:cs="Arial"/>
          <w:b/>
          <w:sz w:val="18"/>
          <w:szCs w:val="18"/>
        </w:rPr>
      </w:pPr>
      <w:r>
        <w:rPr>
          <w:rFonts w:ascii="Arial" w:hAnsi="Arial" w:cs="Arial"/>
          <w:sz w:val="18"/>
          <w:szCs w:val="18"/>
        </w:rPr>
        <w:t xml:space="preserve">Beruf: </w:t>
      </w:r>
      <w:r>
        <w:rPr>
          <w:rFonts w:cs="Arial"/>
          <w:sz w:val="18"/>
          <w:szCs w:val="18"/>
        </w:rPr>
        <w:fldChar w:fldCharType="begin">
          <w:ffData>
            <w:name w:val="Text15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p>
      <w:pPr>
        <w:jc w:val="both"/>
        <w:rPr>
          <w:rFonts w:ascii="Arial" w:hAnsi="Arial" w:cs="Arial"/>
          <w:sz w:val="18"/>
          <w:szCs w:val="18"/>
        </w:rPr>
      </w:pPr>
    </w:p>
    <w:p>
      <w:pPr>
        <w:jc w:val="both"/>
        <w:rPr>
          <w:rFonts w:ascii="Arial" w:hAnsi="Arial" w:cs="Arial"/>
          <w:sz w:val="18"/>
          <w:szCs w:val="18"/>
        </w:rPr>
      </w:pPr>
    </w:p>
    <w:p>
      <w:pPr>
        <w:pStyle w:val="02untertitelnummeriert"/>
        <w:tabs>
          <w:tab w:val="clear" w:pos="0"/>
        </w:tabs>
        <w:spacing w:line="240" w:lineRule="auto"/>
        <w:ind w:left="284"/>
        <w:jc w:val="both"/>
        <w:rPr>
          <w:rFonts w:ascii="Arial" w:hAnsi="Arial" w:cs="Arial"/>
          <w:sz w:val="24"/>
        </w:rPr>
      </w:pPr>
      <w:r>
        <w:rPr>
          <w:rFonts w:ascii="Arial" w:hAnsi="Arial" w:cs="Arial"/>
          <w:sz w:val="24"/>
        </w:rPr>
        <w:t>Medizinische Situation</w:t>
      </w:r>
    </w:p>
    <w:p>
      <w:pPr>
        <w:jc w:val="both"/>
        <w:rPr>
          <w:rFonts w:ascii="Arial" w:hAnsi="Arial" w:cs="Arial"/>
          <w:sz w:val="18"/>
          <w:szCs w:val="18"/>
        </w:rPr>
      </w:pPr>
    </w:p>
    <w:p>
      <w:pPr>
        <w:pStyle w:val="titelrotmitabstand"/>
        <w:numPr>
          <w:ilvl w:val="0"/>
          <w:numId w:val="0"/>
        </w:numPr>
        <w:spacing w:before="0" w:line="240" w:lineRule="auto"/>
        <w:rPr>
          <w:rFonts w:cs="Arial"/>
          <w:color w:val="auto"/>
          <w:sz w:val="22"/>
          <w:szCs w:val="18"/>
        </w:rPr>
      </w:pPr>
      <w:r>
        <w:rPr>
          <w:rFonts w:cs="Arial"/>
          <w:color w:val="auto"/>
          <w:sz w:val="22"/>
          <w:szCs w:val="18"/>
        </w:rPr>
        <w:t>1.1</w:t>
      </w:r>
    </w:p>
    <w:p>
      <w:pPr>
        <w:pStyle w:val="lauftext"/>
        <w:spacing w:line="240" w:lineRule="auto"/>
        <w:jc w:val="both"/>
        <w:rPr>
          <w:rFonts w:cs="Arial"/>
          <w:sz w:val="18"/>
          <w:szCs w:val="18"/>
        </w:rPr>
      </w:pPr>
      <w:r>
        <w:rPr>
          <w:rFonts w:cs="Arial"/>
          <w:sz w:val="18"/>
          <w:szCs w:val="18"/>
        </w:rPr>
        <w:t>Ursache der Arbeitsunfähigkeit</w:t>
      </w:r>
    </w:p>
    <w:p>
      <w:pPr>
        <w:pStyle w:val="lauftext"/>
        <w:tabs>
          <w:tab w:val="clear" w:pos="0"/>
          <w:tab w:val="clear" w:pos="340"/>
          <w:tab w:val="clear" w:pos="2041"/>
          <w:tab w:val="clear" w:pos="2381"/>
          <w:tab w:val="clear" w:pos="4082"/>
          <w:tab w:val="clear" w:pos="4423"/>
          <w:tab w:val="clear" w:pos="6124"/>
          <w:tab w:val="clear" w:pos="6464"/>
          <w:tab w:val="left" w:pos="2268"/>
          <w:tab w:val="left" w:pos="4536"/>
          <w:tab w:val="left" w:pos="6804"/>
        </w:tabs>
        <w:spacing w:line="240" w:lineRule="auto"/>
        <w:jc w:val="both"/>
        <w:rPr>
          <w:rFonts w:cs="Arial"/>
          <w:sz w:val="18"/>
          <w:szCs w:val="18"/>
        </w:rPr>
      </w:pP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Krankheit</w:t>
      </w:r>
      <w:r>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Unfall</w:t>
      </w:r>
      <w:r>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Mutterschaft</w:t>
      </w:r>
      <w:r>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unklar</w:t>
      </w:r>
    </w:p>
    <w:p>
      <w:pPr>
        <w:pStyle w:val="lauftext"/>
        <w:spacing w:line="240" w:lineRule="auto"/>
        <w:jc w:val="both"/>
        <w:rPr>
          <w:rFonts w:cs="Arial"/>
          <w:sz w:val="18"/>
          <w:szCs w:val="18"/>
        </w:rPr>
      </w:pPr>
    </w:p>
    <w:p>
      <w:pPr>
        <w:pStyle w:val="lauftext"/>
        <w:spacing w:line="240" w:lineRule="auto"/>
        <w:jc w:val="both"/>
        <w:rPr>
          <w:rFonts w:cs="Arial"/>
          <w:sz w:val="18"/>
          <w:szCs w:val="18"/>
        </w:rPr>
      </w:pPr>
      <w:r>
        <w:rPr>
          <w:rFonts w:cs="Arial"/>
          <w:sz w:val="18"/>
          <w:szCs w:val="18"/>
        </w:rPr>
        <w:t>Diagnosen mit Auswirkung auf die Arbeitsfähigkeit</w:t>
      </w:r>
    </w:p>
    <w:p>
      <w:pPr>
        <w:pStyle w:val="lauftext"/>
        <w:spacing w:line="240" w:lineRule="auto"/>
        <w:jc w:val="both"/>
        <w:rPr>
          <w:rFonts w:cs="Arial"/>
          <w:sz w:val="18"/>
          <w:szCs w:val="18"/>
        </w:rPr>
      </w:pPr>
      <w:r>
        <w:rPr>
          <w:rFonts w:cs="Arial"/>
          <w:sz w:val="18"/>
          <w:szCs w:val="18"/>
        </w:rPr>
        <w:t>Bei psychiatrischen Erkrankungen bitte ICD 10- oder DSM-V-Codes angeben</w:t>
      </w:r>
    </w:p>
    <w:p>
      <w:pPr>
        <w:pStyle w:val="lauftext"/>
        <w:spacing w:line="240" w:lineRule="auto"/>
        <w:jc w:val="both"/>
        <w:rPr>
          <w:rFonts w:cs="Arial"/>
          <w:sz w:val="18"/>
          <w:szCs w:val="18"/>
        </w:rPr>
      </w:pPr>
      <w:r>
        <w:rPr>
          <w:rFonts w:cs="Arial"/>
          <w:sz w:val="18"/>
          <w:szCs w:val="18"/>
        </w:rPr>
        <w:t>Bestehend seit wann?</w:t>
      </w:r>
    </w:p>
    <w:tbl>
      <w:tblPr>
        <w:tblW w:w="10206" w:type="dxa"/>
        <w:tblLayout w:type="fixed"/>
        <w:tblCellMar>
          <w:left w:w="0" w:type="dxa"/>
          <w:right w:w="0" w:type="dxa"/>
        </w:tblCellMar>
        <w:tblLook w:val="01E0" w:firstRow="1" w:lastRow="1" w:firstColumn="1" w:lastColumn="1" w:noHBand="0" w:noVBand="0"/>
      </w:tblPr>
      <w:tblGrid>
        <w:gridCol w:w="10206"/>
      </w:tblGrid>
      <w:tr>
        <w:trPr>
          <w:trHeight w:val="1134"/>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5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r>
              <w:rPr>
                <w:rFonts w:cs="Arial"/>
                <w:sz w:val="18"/>
                <w:szCs w:val="18"/>
              </w:rPr>
              <w:t xml:space="preserve"> </w:t>
            </w:r>
          </w:p>
        </w:tc>
      </w:tr>
    </w:tbl>
    <w:p>
      <w:pPr>
        <w:pStyle w:val="lauftext"/>
        <w:spacing w:line="240" w:lineRule="auto"/>
        <w:jc w:val="both"/>
        <w:rPr>
          <w:rFonts w:cs="Arial"/>
          <w:sz w:val="18"/>
          <w:szCs w:val="18"/>
        </w:rPr>
      </w:pPr>
    </w:p>
    <w:p>
      <w:pPr>
        <w:pStyle w:val="lauftext"/>
        <w:spacing w:line="240" w:lineRule="auto"/>
        <w:jc w:val="both"/>
        <w:rPr>
          <w:rFonts w:cs="Arial"/>
          <w:sz w:val="18"/>
          <w:szCs w:val="18"/>
        </w:rPr>
      </w:pPr>
      <w:r>
        <w:rPr>
          <w:rFonts w:cs="Arial"/>
          <w:sz w:val="18"/>
          <w:szCs w:val="18"/>
        </w:rPr>
        <w:t>Diagnosen ohne Auswirkung auf die Arbeitsfähigkeit</w:t>
      </w:r>
    </w:p>
    <w:p>
      <w:pPr>
        <w:pStyle w:val="lauftext"/>
        <w:spacing w:line="240" w:lineRule="auto"/>
        <w:jc w:val="both"/>
        <w:rPr>
          <w:rFonts w:cs="Arial"/>
          <w:sz w:val="18"/>
          <w:szCs w:val="18"/>
        </w:rPr>
      </w:pPr>
      <w:r>
        <w:rPr>
          <w:rFonts w:cs="Arial"/>
          <w:sz w:val="18"/>
          <w:szCs w:val="18"/>
        </w:rPr>
        <w:t>Bestehend seit wann?</w:t>
      </w:r>
    </w:p>
    <w:tbl>
      <w:tblPr>
        <w:tblW w:w="10206" w:type="dxa"/>
        <w:tblLayout w:type="fixed"/>
        <w:tblCellMar>
          <w:left w:w="0" w:type="dxa"/>
          <w:right w:w="0" w:type="dxa"/>
        </w:tblCellMar>
        <w:tblLook w:val="01E0" w:firstRow="1" w:lastRow="1" w:firstColumn="1" w:lastColumn="1" w:noHBand="0" w:noVBand="0"/>
      </w:tblPr>
      <w:tblGrid>
        <w:gridCol w:w="10206"/>
      </w:tblGrid>
      <w:tr>
        <w:trPr>
          <w:trHeight w:val="1134"/>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5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p>
    <w:p>
      <w:pPr>
        <w:pStyle w:val="titelrotmitabstand"/>
        <w:numPr>
          <w:ilvl w:val="0"/>
          <w:numId w:val="0"/>
        </w:numPr>
        <w:spacing w:before="0" w:line="240" w:lineRule="auto"/>
        <w:jc w:val="both"/>
        <w:rPr>
          <w:rFonts w:cs="Arial"/>
          <w:color w:val="auto"/>
          <w:sz w:val="22"/>
          <w:szCs w:val="18"/>
        </w:rPr>
      </w:pPr>
      <w:r>
        <w:rPr>
          <w:rFonts w:cs="Arial"/>
          <w:color w:val="auto"/>
          <w:sz w:val="22"/>
          <w:szCs w:val="18"/>
        </w:rPr>
        <w:t xml:space="preserve">1.2 </w:t>
      </w:r>
    </w:p>
    <w:p>
      <w:pPr>
        <w:pStyle w:val="03textnormal"/>
        <w:spacing w:line="240" w:lineRule="auto"/>
        <w:ind w:right="851"/>
        <w:jc w:val="both"/>
        <w:rPr>
          <w:rFonts w:ascii="Arial" w:hAnsi="Arial" w:cs="Arial"/>
          <w:sz w:val="18"/>
          <w:szCs w:val="18"/>
        </w:rPr>
      </w:pPr>
      <w:r>
        <w:rPr>
          <w:rFonts w:ascii="Arial" w:hAnsi="Arial" w:cs="Arial"/>
          <w:sz w:val="18"/>
          <w:szCs w:val="18"/>
        </w:rPr>
        <w:t>Die ambulante Behandlung durch Sie erfolgte</w:t>
      </w:r>
    </w:p>
    <w:p>
      <w:pPr>
        <w:pStyle w:val="lauftext"/>
        <w:tabs>
          <w:tab w:val="clear" w:pos="2041"/>
          <w:tab w:val="clear" w:pos="2381"/>
          <w:tab w:val="left" w:pos="2268"/>
        </w:tabs>
        <w:spacing w:line="240" w:lineRule="auto"/>
        <w:ind w:right="851"/>
        <w:jc w:val="both"/>
        <w:rPr>
          <w:rFonts w:cs="Arial"/>
          <w:sz w:val="18"/>
          <w:szCs w:val="18"/>
        </w:rPr>
      </w:pPr>
      <w:r>
        <w:rPr>
          <w:rFonts w:cs="Arial"/>
          <w:sz w:val="18"/>
          <w:szCs w:val="18"/>
        </w:rPr>
        <w:t>vom</w:t>
      </w:r>
      <w:r>
        <w:rPr>
          <w:rFonts w:cs="Arial"/>
          <w:sz w:val="18"/>
          <w:szCs w:val="18"/>
        </w:rPr>
        <w:tab/>
        <w:t>bis</w:t>
      </w:r>
    </w:p>
    <w:tbl>
      <w:tblPr>
        <w:tblW w:w="0" w:type="auto"/>
        <w:tblLayout w:type="fixed"/>
        <w:tblCellMar>
          <w:left w:w="0" w:type="dxa"/>
          <w:right w:w="0" w:type="dxa"/>
        </w:tblCellMar>
        <w:tblLook w:val="01E0" w:firstRow="1" w:lastRow="1" w:firstColumn="1" w:lastColumn="1" w:noHBand="0" w:noVBand="0"/>
      </w:tblPr>
      <w:tblGrid>
        <w:gridCol w:w="2268"/>
        <w:gridCol w:w="7938"/>
      </w:tblGrid>
      <w:tr>
        <w:trPr>
          <w:cantSplit/>
          <w:trHeight w:val="371"/>
        </w:trPr>
        <w:tc>
          <w:tcPr>
            <w:tcW w:w="2268"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54"/>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c>
          <w:tcPr>
            <w:tcW w:w="7938"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55"/>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pStyle w:val="abstandnachtabelle"/>
        <w:spacing w:line="240" w:lineRule="auto"/>
        <w:ind w:right="851"/>
        <w:jc w:val="both"/>
        <w:rPr>
          <w:rFonts w:cs="Arial"/>
          <w:b w:val="0"/>
          <w:color w:val="auto"/>
          <w:sz w:val="18"/>
          <w:szCs w:val="18"/>
        </w:rPr>
      </w:pPr>
    </w:p>
    <w:p>
      <w:pPr>
        <w:pStyle w:val="lauftext"/>
        <w:spacing w:line="240" w:lineRule="auto"/>
        <w:ind w:right="851"/>
        <w:jc w:val="both"/>
        <w:rPr>
          <w:rFonts w:cs="Arial"/>
          <w:sz w:val="18"/>
          <w:szCs w:val="18"/>
        </w:rPr>
      </w:pPr>
      <w:r>
        <w:rPr>
          <w:rFonts w:cs="Arial"/>
          <w:sz w:val="18"/>
          <w:szCs w:val="18"/>
        </w:rPr>
        <w:t>Datum Ihrer letzten Kontrolle</w:t>
      </w:r>
    </w:p>
    <w:tbl>
      <w:tblPr>
        <w:tblW w:w="10206" w:type="dxa"/>
        <w:tblLayout w:type="fixed"/>
        <w:tblCellMar>
          <w:left w:w="0" w:type="dxa"/>
          <w:right w:w="0" w:type="dxa"/>
        </w:tblCellMar>
        <w:tblLook w:val="01E0" w:firstRow="1" w:lastRow="1" w:firstColumn="1" w:lastColumn="1" w:noHBand="0" w:noVBand="0"/>
      </w:tblPr>
      <w:tblGrid>
        <w:gridCol w:w="10206"/>
      </w:tblGrid>
      <w:tr>
        <w:trPr>
          <w:trHeight w:val="369"/>
        </w:trPr>
        <w:tc>
          <w:tcPr>
            <w:tcW w:w="9371"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5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pStyle w:val="abstandnachtabelle"/>
        <w:spacing w:line="240" w:lineRule="auto"/>
        <w:ind w:right="851"/>
        <w:jc w:val="both"/>
        <w:rPr>
          <w:rFonts w:cs="Arial"/>
          <w:b w:val="0"/>
          <w:color w:val="auto"/>
          <w:sz w:val="18"/>
          <w:szCs w:val="18"/>
        </w:rPr>
      </w:pPr>
    </w:p>
    <w:p>
      <w:pPr>
        <w:pStyle w:val="lauftext"/>
        <w:spacing w:line="240" w:lineRule="auto"/>
        <w:ind w:right="851"/>
        <w:jc w:val="both"/>
        <w:rPr>
          <w:rFonts w:cs="Arial"/>
          <w:sz w:val="18"/>
          <w:szCs w:val="18"/>
        </w:rPr>
      </w:pPr>
      <w:r>
        <w:rPr>
          <w:rFonts w:cs="Arial"/>
          <w:sz w:val="18"/>
          <w:szCs w:val="18"/>
        </w:rPr>
        <w:t>Frühere Behandlungen erfolgten durch</w:t>
      </w:r>
    </w:p>
    <w:tbl>
      <w:tblPr>
        <w:tblW w:w="10206" w:type="dxa"/>
        <w:tblLayout w:type="fixed"/>
        <w:tblCellMar>
          <w:left w:w="0" w:type="dxa"/>
          <w:right w:w="0" w:type="dxa"/>
        </w:tblCellMar>
        <w:tblLook w:val="01E0" w:firstRow="1" w:lastRow="1" w:firstColumn="1" w:lastColumn="1" w:noHBand="0" w:noVBand="0"/>
      </w:tblPr>
      <w:tblGrid>
        <w:gridCol w:w="10206"/>
      </w:tblGrid>
      <w:tr>
        <w:trPr>
          <w:trHeight w:val="369"/>
        </w:trPr>
        <w:tc>
          <w:tcPr>
            <w:tcW w:w="9371"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5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rPr>
          <w:rFonts w:ascii="Arial" w:hAnsi="Arial" w:cs="Arial"/>
          <w:sz w:val="18"/>
          <w:szCs w:val="18"/>
        </w:rPr>
      </w:pPr>
      <w:r>
        <w:rPr>
          <w:rFonts w:ascii="Arial" w:hAnsi="Arial" w:cs="Arial"/>
          <w:sz w:val="18"/>
          <w:szCs w:val="18"/>
        </w:rPr>
        <w:br w:type="page"/>
      </w:r>
    </w:p>
    <w:p>
      <w:pPr>
        <w:pStyle w:val="titelrotmitabstand"/>
        <w:numPr>
          <w:ilvl w:val="0"/>
          <w:numId w:val="0"/>
        </w:numPr>
        <w:spacing w:before="0" w:line="240" w:lineRule="auto"/>
        <w:jc w:val="both"/>
        <w:rPr>
          <w:rFonts w:cs="Arial"/>
          <w:color w:val="auto"/>
          <w:sz w:val="22"/>
          <w:szCs w:val="18"/>
        </w:rPr>
      </w:pPr>
      <w:r>
        <w:rPr>
          <w:rFonts w:cs="Arial"/>
          <w:color w:val="auto"/>
          <w:sz w:val="22"/>
          <w:szCs w:val="18"/>
        </w:rPr>
        <w:lastRenderedPageBreak/>
        <w:t>1.3</w:t>
      </w:r>
    </w:p>
    <w:p>
      <w:pPr>
        <w:pStyle w:val="03textnormal"/>
        <w:spacing w:line="240" w:lineRule="auto"/>
        <w:ind w:right="851"/>
        <w:jc w:val="both"/>
        <w:rPr>
          <w:rFonts w:ascii="Arial" w:hAnsi="Arial" w:cs="Arial"/>
          <w:sz w:val="18"/>
          <w:szCs w:val="18"/>
        </w:rPr>
      </w:pPr>
      <w:r>
        <w:rPr>
          <w:rFonts w:ascii="Arial" w:hAnsi="Arial" w:cs="Arial"/>
          <w:sz w:val="18"/>
          <w:szCs w:val="18"/>
        </w:rPr>
        <w:t>Fand eine stationäre Behandlung/Kur statt?</w:t>
      </w:r>
    </w:p>
    <w:p>
      <w:pPr>
        <w:pStyle w:val="lauftext"/>
        <w:tabs>
          <w:tab w:val="clear" w:pos="0"/>
          <w:tab w:val="clear" w:pos="340"/>
          <w:tab w:val="clear" w:pos="2041"/>
          <w:tab w:val="clear" w:pos="2381"/>
          <w:tab w:val="clear" w:pos="4082"/>
          <w:tab w:val="clear" w:pos="4423"/>
          <w:tab w:val="clear" w:pos="6124"/>
          <w:tab w:val="clear" w:pos="6464"/>
          <w:tab w:val="left" w:pos="426"/>
          <w:tab w:val="left" w:pos="2268"/>
          <w:tab w:val="left" w:pos="2693"/>
          <w:tab w:val="left" w:pos="4536"/>
          <w:tab w:val="left" w:pos="4962"/>
          <w:tab w:val="left" w:pos="6804"/>
          <w:tab w:val="left" w:pos="7230"/>
        </w:tabs>
        <w:spacing w:line="240" w:lineRule="auto"/>
        <w:jc w:val="both"/>
        <w:rPr>
          <w:rFonts w:cs="Arial"/>
          <w:sz w:val="18"/>
          <w:szCs w:val="18"/>
        </w:rPr>
      </w:pP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ja</w:t>
      </w:r>
      <w:r>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nein</w:t>
      </w:r>
    </w:p>
    <w:p>
      <w:pPr>
        <w:pStyle w:val="abstandnachtabelle"/>
        <w:spacing w:line="240" w:lineRule="auto"/>
        <w:ind w:right="851"/>
        <w:jc w:val="both"/>
        <w:rPr>
          <w:rFonts w:cs="Arial"/>
          <w:b w:val="0"/>
          <w:color w:val="auto"/>
          <w:sz w:val="18"/>
          <w:szCs w:val="18"/>
        </w:rPr>
      </w:pPr>
    </w:p>
    <w:p>
      <w:pPr>
        <w:pStyle w:val="03textnormal"/>
        <w:tabs>
          <w:tab w:val="clear" w:pos="284"/>
          <w:tab w:val="clear" w:pos="567"/>
        </w:tabs>
        <w:spacing w:line="240" w:lineRule="auto"/>
        <w:ind w:right="851"/>
        <w:jc w:val="both"/>
        <w:rPr>
          <w:rFonts w:ascii="Arial" w:hAnsi="Arial" w:cs="Arial"/>
          <w:sz w:val="18"/>
          <w:szCs w:val="18"/>
        </w:rPr>
      </w:pPr>
      <w:r>
        <w:rPr>
          <w:rFonts w:ascii="Arial" w:hAnsi="Arial" w:cs="Arial"/>
          <w:sz w:val="18"/>
          <w:szCs w:val="18"/>
        </w:rPr>
        <w:t>Falls ja, wo?</w:t>
      </w:r>
    </w:p>
    <w:tbl>
      <w:tblPr>
        <w:tblW w:w="10206" w:type="dxa"/>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5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pStyle w:val="abstandnachtabelle"/>
        <w:spacing w:line="240" w:lineRule="auto"/>
        <w:ind w:right="851"/>
        <w:jc w:val="both"/>
        <w:rPr>
          <w:rFonts w:cs="Arial"/>
          <w:b w:val="0"/>
          <w:color w:val="auto"/>
          <w:sz w:val="18"/>
          <w:szCs w:val="18"/>
        </w:rPr>
      </w:pPr>
    </w:p>
    <w:p>
      <w:pPr>
        <w:pStyle w:val="lauftext"/>
        <w:tabs>
          <w:tab w:val="clear" w:pos="2041"/>
          <w:tab w:val="clear" w:pos="2381"/>
          <w:tab w:val="left" w:pos="2268"/>
        </w:tabs>
        <w:spacing w:line="240" w:lineRule="auto"/>
        <w:ind w:right="851"/>
        <w:jc w:val="both"/>
        <w:rPr>
          <w:rFonts w:cs="Arial"/>
          <w:sz w:val="18"/>
          <w:szCs w:val="18"/>
        </w:rPr>
      </w:pPr>
      <w:r>
        <w:rPr>
          <w:rFonts w:cs="Arial"/>
          <w:sz w:val="18"/>
          <w:szCs w:val="18"/>
        </w:rPr>
        <w:t>Eintrittsdatum</w:t>
      </w:r>
      <w:r>
        <w:rPr>
          <w:rFonts w:cs="Arial"/>
          <w:sz w:val="18"/>
          <w:szCs w:val="18"/>
        </w:rPr>
        <w:tab/>
        <w:t>Entlassungsdatum</w:t>
      </w:r>
    </w:p>
    <w:tbl>
      <w:tblPr>
        <w:tblW w:w="0" w:type="auto"/>
        <w:tblLayout w:type="fixed"/>
        <w:tblCellMar>
          <w:left w:w="0" w:type="dxa"/>
          <w:right w:w="0" w:type="dxa"/>
        </w:tblCellMar>
        <w:tblLook w:val="01E0" w:firstRow="1" w:lastRow="1" w:firstColumn="1" w:lastColumn="1" w:noHBand="0" w:noVBand="0"/>
      </w:tblPr>
      <w:tblGrid>
        <w:gridCol w:w="2268"/>
        <w:gridCol w:w="7938"/>
      </w:tblGrid>
      <w:tr>
        <w:trPr>
          <w:cantSplit/>
          <w:trHeight w:val="371"/>
        </w:trPr>
        <w:tc>
          <w:tcPr>
            <w:tcW w:w="2268"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54"/>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c>
          <w:tcPr>
            <w:tcW w:w="7938"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55"/>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p>
    <w:p>
      <w:pPr>
        <w:pStyle w:val="titelrotmitabstand"/>
        <w:numPr>
          <w:ilvl w:val="0"/>
          <w:numId w:val="0"/>
        </w:numPr>
        <w:spacing w:before="0" w:line="240" w:lineRule="auto"/>
        <w:jc w:val="both"/>
        <w:rPr>
          <w:rFonts w:cs="Arial"/>
          <w:color w:val="auto"/>
          <w:sz w:val="22"/>
          <w:szCs w:val="18"/>
        </w:rPr>
      </w:pPr>
      <w:r>
        <w:rPr>
          <w:rFonts w:cs="Arial"/>
          <w:color w:val="auto"/>
          <w:sz w:val="22"/>
          <w:szCs w:val="18"/>
        </w:rPr>
        <w:t>1.4</w:t>
      </w:r>
    </w:p>
    <w:p>
      <w:pPr>
        <w:jc w:val="both"/>
        <w:rPr>
          <w:rFonts w:ascii="Arial" w:hAnsi="Arial" w:cs="Arial"/>
          <w:sz w:val="18"/>
          <w:szCs w:val="18"/>
        </w:rPr>
      </w:pPr>
      <w:r>
        <w:rPr>
          <w:rFonts w:ascii="Arial" w:hAnsi="Arial" w:cs="Arial"/>
          <w:sz w:val="18"/>
          <w:szCs w:val="18"/>
        </w:rPr>
        <w:t xml:space="preserve">Anamnese (chronologischer Verlauf, bisherige Therapie) </w:t>
      </w:r>
    </w:p>
    <w:tbl>
      <w:tblPr>
        <w:tblW w:w="0" w:type="auto"/>
        <w:tblBorders>
          <w:left w:val="single" w:sz="12" w:space="0" w:color="auto"/>
          <w:bottom w:val="single" w:sz="4" w:space="0" w:color="auto"/>
        </w:tblBorders>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Pr>
          <w:p>
            <w:pPr>
              <w:pStyle w:val="textintabelle"/>
              <w:spacing w:line="240" w:lineRule="auto"/>
              <w:jc w:val="both"/>
              <w:rPr>
                <w:rFonts w:cs="Arial"/>
                <w:sz w:val="18"/>
                <w:szCs w:val="18"/>
              </w:rPr>
            </w:pPr>
            <w:r>
              <w:rPr>
                <w:rFonts w:cs="Arial"/>
                <w:sz w:val="18"/>
                <w:szCs w:val="18"/>
              </w:rPr>
              <w:fldChar w:fldCharType="begin">
                <w:ffData>
                  <w:name w:val="Text25"/>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Aktuelle Symptome und Befunde</w:t>
      </w:r>
    </w:p>
    <w:tbl>
      <w:tblPr>
        <w:tblW w:w="0" w:type="auto"/>
        <w:tblBorders>
          <w:left w:val="single" w:sz="12" w:space="0" w:color="auto"/>
          <w:bottom w:val="single" w:sz="4" w:space="0" w:color="auto"/>
        </w:tblBorders>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Pr>
          <w:p>
            <w:pPr>
              <w:pStyle w:val="textintabelle"/>
              <w:spacing w:line="240" w:lineRule="auto"/>
              <w:jc w:val="both"/>
              <w:rPr>
                <w:rFonts w:cs="Arial"/>
                <w:sz w:val="18"/>
                <w:szCs w:val="18"/>
              </w:rPr>
            </w:pPr>
            <w:r>
              <w:rPr>
                <w:rFonts w:cs="Arial"/>
                <w:sz w:val="18"/>
                <w:szCs w:val="18"/>
              </w:rPr>
              <w:fldChar w:fldCharType="begin">
                <w:ffData>
                  <w:name w:val="Text3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Prognose</w:t>
      </w:r>
    </w:p>
    <w:tbl>
      <w:tblPr>
        <w:tblW w:w="0" w:type="auto"/>
        <w:tblBorders>
          <w:left w:val="single" w:sz="12" w:space="0" w:color="auto"/>
          <w:bottom w:val="single" w:sz="4" w:space="0" w:color="auto"/>
        </w:tblBorders>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Pr>
          <w:p>
            <w:pPr>
              <w:pStyle w:val="textintabelle"/>
              <w:spacing w:line="240" w:lineRule="auto"/>
              <w:jc w:val="both"/>
              <w:rPr>
                <w:rFonts w:cs="Arial"/>
                <w:sz w:val="18"/>
                <w:szCs w:val="18"/>
              </w:rPr>
            </w:pPr>
            <w:r>
              <w:rPr>
                <w:rFonts w:cs="Arial"/>
                <w:sz w:val="18"/>
                <w:szCs w:val="18"/>
              </w:rPr>
              <w:fldChar w:fldCharType="begin">
                <w:ffData>
                  <w:name w:val="Text3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p>
    <w:p>
      <w:pPr>
        <w:pStyle w:val="titelrotmitabstand"/>
        <w:numPr>
          <w:ilvl w:val="0"/>
          <w:numId w:val="0"/>
        </w:numPr>
        <w:spacing w:before="0" w:line="240" w:lineRule="auto"/>
        <w:jc w:val="both"/>
        <w:rPr>
          <w:rFonts w:cs="Arial"/>
          <w:color w:val="auto"/>
          <w:sz w:val="22"/>
          <w:szCs w:val="18"/>
        </w:rPr>
      </w:pPr>
      <w:r>
        <w:rPr>
          <w:rFonts w:cs="Arial"/>
          <w:color w:val="auto"/>
          <w:sz w:val="22"/>
          <w:szCs w:val="18"/>
        </w:rPr>
        <w:t>1.5</w:t>
      </w:r>
    </w:p>
    <w:p>
      <w:pPr>
        <w:jc w:val="both"/>
        <w:rPr>
          <w:rFonts w:ascii="Arial" w:hAnsi="Arial" w:cs="Arial"/>
          <w:sz w:val="18"/>
          <w:szCs w:val="18"/>
        </w:rPr>
      </w:pPr>
      <w:r>
        <w:rPr>
          <w:rFonts w:ascii="Arial" w:hAnsi="Arial" w:cs="Arial"/>
          <w:sz w:val="18"/>
          <w:szCs w:val="18"/>
        </w:rPr>
        <w:t xml:space="preserve">Art und Umfang der gegenwärtigen Behandlung </w:t>
      </w:r>
    </w:p>
    <w:tbl>
      <w:tblPr>
        <w:tblW w:w="0" w:type="auto"/>
        <w:tblBorders>
          <w:left w:val="single" w:sz="12" w:space="0" w:color="auto"/>
          <w:bottom w:val="single" w:sz="4" w:space="0" w:color="auto"/>
        </w:tblBorders>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Pr>
          <w:p>
            <w:pPr>
              <w:pStyle w:val="textintabelle"/>
              <w:spacing w:line="240" w:lineRule="auto"/>
              <w:jc w:val="both"/>
              <w:rPr>
                <w:rFonts w:cs="Arial"/>
                <w:sz w:val="18"/>
                <w:szCs w:val="18"/>
              </w:rPr>
            </w:pPr>
            <w:r>
              <w:rPr>
                <w:rFonts w:cs="Arial"/>
                <w:sz w:val="18"/>
                <w:szCs w:val="18"/>
              </w:rPr>
              <w:fldChar w:fldCharType="begin">
                <w:ffData>
                  <w:name w:val="Text25"/>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pStyle w:val="03textnormal"/>
        <w:spacing w:line="240" w:lineRule="auto"/>
        <w:ind w:right="851"/>
        <w:jc w:val="both"/>
        <w:rPr>
          <w:rFonts w:ascii="Arial" w:hAnsi="Arial" w:cs="Arial"/>
          <w:sz w:val="18"/>
          <w:szCs w:val="18"/>
        </w:rPr>
      </w:pPr>
      <w:r>
        <w:rPr>
          <w:rFonts w:ascii="Arial" w:hAnsi="Arial" w:cs="Arial"/>
          <w:sz w:val="18"/>
          <w:szCs w:val="18"/>
        </w:rPr>
        <w:t>Aktuelle Medikation (einschl. Dosis?)</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pStyle w:val="03textnormal"/>
        <w:spacing w:line="240" w:lineRule="auto"/>
        <w:ind w:right="851"/>
        <w:jc w:val="both"/>
        <w:rPr>
          <w:rFonts w:ascii="Arial" w:hAnsi="Arial" w:cs="Arial"/>
          <w:sz w:val="18"/>
          <w:szCs w:val="18"/>
        </w:rPr>
      </w:pPr>
      <w:r>
        <w:rPr>
          <w:rFonts w:ascii="Arial" w:hAnsi="Arial" w:cs="Arial"/>
          <w:sz w:val="18"/>
          <w:szCs w:val="18"/>
        </w:rPr>
        <w:t>Empfehlungen für die zukünftige Therapie</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rPr>
          <w:rFonts w:ascii="Arial" w:hAnsi="Arial" w:cs="Arial"/>
          <w:sz w:val="18"/>
          <w:szCs w:val="18"/>
        </w:rPr>
      </w:pPr>
      <w:r>
        <w:rPr>
          <w:rFonts w:ascii="Arial" w:hAnsi="Arial" w:cs="Arial"/>
          <w:sz w:val="18"/>
          <w:szCs w:val="18"/>
        </w:rPr>
        <w:br w:type="page"/>
      </w:r>
    </w:p>
    <w:p>
      <w:pPr>
        <w:pStyle w:val="titelrotmitabstand"/>
        <w:numPr>
          <w:ilvl w:val="0"/>
          <w:numId w:val="0"/>
        </w:numPr>
        <w:spacing w:before="0" w:line="240" w:lineRule="auto"/>
        <w:jc w:val="both"/>
        <w:rPr>
          <w:rFonts w:cs="Arial"/>
          <w:color w:val="auto"/>
          <w:sz w:val="22"/>
          <w:szCs w:val="18"/>
        </w:rPr>
      </w:pPr>
      <w:r>
        <w:rPr>
          <w:rFonts w:cs="Arial"/>
          <w:color w:val="auto"/>
          <w:sz w:val="22"/>
          <w:szCs w:val="18"/>
        </w:rPr>
        <w:lastRenderedPageBreak/>
        <w:t>1.6</w:t>
      </w:r>
    </w:p>
    <w:p>
      <w:pPr>
        <w:pStyle w:val="02untertitel"/>
        <w:spacing w:line="240" w:lineRule="auto"/>
        <w:ind w:right="851"/>
        <w:jc w:val="both"/>
        <w:rPr>
          <w:rFonts w:ascii="Arial" w:hAnsi="Arial" w:cs="Arial"/>
          <w:b w:val="0"/>
          <w:sz w:val="18"/>
          <w:szCs w:val="18"/>
        </w:rPr>
      </w:pPr>
      <w:r>
        <w:rPr>
          <w:rFonts w:ascii="Arial" w:hAnsi="Arial" w:cs="Arial"/>
          <w:b w:val="0"/>
          <w:sz w:val="18"/>
          <w:szCs w:val="18"/>
        </w:rPr>
        <w:t>Psychologisch begründete Arbeitsunfähigkeit von mindestens 20% für die zuletzt ausgeübte Tätigkeit:</w:t>
      </w:r>
    </w:p>
    <w:p>
      <w:pPr>
        <w:pStyle w:val="02untertitel"/>
        <w:spacing w:line="240" w:lineRule="auto"/>
        <w:ind w:right="851"/>
        <w:jc w:val="both"/>
        <w:rPr>
          <w:rFonts w:ascii="Arial" w:hAnsi="Arial" w:cs="Arial"/>
          <w:b w:val="0"/>
          <w:sz w:val="18"/>
          <w:szCs w:val="18"/>
        </w:rPr>
      </w:pPr>
    </w:p>
    <w:p>
      <w:pPr>
        <w:pStyle w:val="lauftext"/>
        <w:tabs>
          <w:tab w:val="clear" w:pos="340"/>
          <w:tab w:val="clear" w:pos="2041"/>
          <w:tab w:val="clear" w:pos="2381"/>
          <w:tab w:val="clear" w:pos="4082"/>
          <w:tab w:val="clear" w:pos="4423"/>
          <w:tab w:val="clear" w:pos="6124"/>
          <w:tab w:val="clear" w:pos="6464"/>
          <w:tab w:val="left" w:pos="3402"/>
          <w:tab w:val="left" w:pos="6804"/>
        </w:tabs>
        <w:spacing w:line="240" w:lineRule="auto"/>
        <w:ind w:right="851"/>
        <w:jc w:val="both"/>
        <w:rPr>
          <w:rFonts w:cs="Arial"/>
          <w:sz w:val="18"/>
          <w:szCs w:val="18"/>
        </w:rPr>
      </w:pPr>
      <w:r>
        <w:rPr>
          <w:rFonts w:cs="Arial"/>
          <w:sz w:val="18"/>
          <w:szCs w:val="18"/>
        </w:rPr>
        <w:t>%</w:t>
      </w:r>
      <w:r>
        <w:rPr>
          <w:rFonts w:cs="Arial"/>
          <w:sz w:val="18"/>
          <w:szCs w:val="18"/>
        </w:rPr>
        <w:tab/>
        <w:t>von</w:t>
      </w:r>
      <w:r>
        <w:rPr>
          <w:rFonts w:cs="Arial"/>
          <w:sz w:val="18"/>
          <w:szCs w:val="18"/>
        </w:rPr>
        <w:tab/>
        <w:t>bis</w:t>
      </w: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trPr>
          <w:trHeight w:val="480"/>
        </w:trPr>
        <w:tc>
          <w:tcPr>
            <w:tcW w:w="3402" w:type="dxa"/>
            <w:tcBorders>
              <w:left w:val="single" w:sz="1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c>
          <w:tcPr>
            <w:tcW w:w="3402" w:type="dxa"/>
            <w:tcBorders>
              <w:left w:val="single" w:sz="1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c>
          <w:tcPr>
            <w:tcW w:w="3402" w:type="dxa"/>
            <w:tcBorders>
              <w:left w:val="single" w:sz="1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r>
        <w:trPr>
          <w:trHeight w:val="480"/>
        </w:trPr>
        <w:tc>
          <w:tcPr>
            <w:tcW w:w="3402" w:type="dxa"/>
            <w:tcBorders>
              <w:left w:val="single" w:sz="1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c>
          <w:tcPr>
            <w:tcW w:w="3402" w:type="dxa"/>
            <w:tcBorders>
              <w:left w:val="single" w:sz="1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c>
          <w:tcPr>
            <w:tcW w:w="3402" w:type="dxa"/>
            <w:tcBorders>
              <w:left w:val="single" w:sz="1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r>
        <w:trPr>
          <w:trHeight w:val="480"/>
        </w:trPr>
        <w:tc>
          <w:tcPr>
            <w:tcW w:w="3402"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c>
          <w:tcPr>
            <w:tcW w:w="3402"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c>
          <w:tcPr>
            <w:tcW w:w="3402"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pStyle w:val="03textnormal"/>
        <w:spacing w:line="240" w:lineRule="auto"/>
        <w:ind w:right="851"/>
        <w:jc w:val="both"/>
        <w:rPr>
          <w:rFonts w:ascii="Arial" w:hAnsi="Arial" w:cs="Arial"/>
          <w:sz w:val="18"/>
          <w:szCs w:val="18"/>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Wer attestiert die Arbeitsunfähigkeit?</w:t>
      </w:r>
    </w:p>
    <w:tbl>
      <w:tblPr>
        <w:tblW w:w="0" w:type="auto"/>
        <w:tblLayout w:type="fixed"/>
        <w:tblCellMar>
          <w:left w:w="0" w:type="dxa"/>
          <w:right w:w="0" w:type="dxa"/>
        </w:tblCellMar>
        <w:tblLook w:val="01E0" w:firstRow="1" w:lastRow="1" w:firstColumn="1" w:lastColumn="1" w:noHBand="0" w:noVBand="0"/>
      </w:tblPr>
      <w:tblGrid>
        <w:gridCol w:w="10206"/>
      </w:tblGrid>
      <w:tr>
        <w:trPr>
          <w:trHeight w:val="369"/>
        </w:trPr>
        <w:tc>
          <w:tcPr>
            <w:tcW w:w="10206"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58"/>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p>
    <w:p>
      <w:pPr>
        <w:pStyle w:val="02untertitelnummeriert"/>
        <w:tabs>
          <w:tab w:val="clear" w:pos="0"/>
        </w:tabs>
        <w:spacing w:line="240" w:lineRule="auto"/>
        <w:ind w:left="284"/>
        <w:jc w:val="both"/>
        <w:rPr>
          <w:rFonts w:ascii="Arial" w:hAnsi="Arial" w:cs="Arial"/>
          <w:sz w:val="24"/>
        </w:rPr>
      </w:pPr>
      <w:r>
        <w:rPr>
          <w:rFonts w:ascii="Arial" w:hAnsi="Arial" w:cs="Arial"/>
          <w:sz w:val="24"/>
        </w:rPr>
        <w:t>Berufliche Situation</w:t>
      </w:r>
    </w:p>
    <w:p>
      <w:pPr>
        <w:pStyle w:val="02untertitel"/>
        <w:spacing w:line="240" w:lineRule="auto"/>
        <w:ind w:right="851"/>
        <w:jc w:val="both"/>
        <w:rPr>
          <w:rFonts w:ascii="Arial" w:hAnsi="Arial" w:cs="Arial"/>
          <w:b w:val="0"/>
          <w:sz w:val="18"/>
          <w:szCs w:val="18"/>
        </w:rPr>
      </w:pPr>
    </w:p>
    <w:p>
      <w:pPr>
        <w:pStyle w:val="titelrotmitabstand"/>
        <w:numPr>
          <w:ilvl w:val="1"/>
          <w:numId w:val="10"/>
        </w:numPr>
        <w:spacing w:before="0" w:line="240" w:lineRule="auto"/>
        <w:jc w:val="both"/>
        <w:rPr>
          <w:rFonts w:cs="Arial"/>
          <w:color w:val="auto"/>
          <w:sz w:val="22"/>
          <w:szCs w:val="18"/>
        </w:rPr>
      </w:pPr>
      <w:r>
        <w:rPr>
          <w:rFonts w:cs="Arial"/>
          <w:color w:val="auto"/>
          <w:sz w:val="22"/>
          <w:szCs w:val="18"/>
        </w:rPr>
        <w:t xml:space="preserve"> Fragen zur bisherigen Tätigkeit</w:t>
      </w:r>
    </w:p>
    <w:p>
      <w:pPr>
        <w:pStyle w:val="lauftext"/>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Welche körperlichen, geistigen, psychischen Einschränkungen bestehen?</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lang w:val="de-CH"/>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Wie wirken sie sich bei der Arbeit aus?</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lang w:val="de-CH"/>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Ist die bisherige Tätigkeit aus psychologischer Sicht noch zumutbar?</w:t>
      </w:r>
    </w:p>
    <w:p>
      <w:pPr>
        <w:pStyle w:val="lauftext"/>
        <w:tabs>
          <w:tab w:val="clear" w:pos="0"/>
          <w:tab w:val="clear" w:pos="340"/>
          <w:tab w:val="clear" w:pos="2041"/>
          <w:tab w:val="clear" w:pos="2381"/>
          <w:tab w:val="clear" w:pos="4082"/>
          <w:tab w:val="clear" w:pos="4423"/>
          <w:tab w:val="clear" w:pos="6124"/>
          <w:tab w:val="clear" w:pos="6464"/>
          <w:tab w:val="left" w:pos="426"/>
          <w:tab w:val="left" w:pos="2268"/>
          <w:tab w:val="left" w:pos="2693"/>
          <w:tab w:val="left" w:pos="4536"/>
          <w:tab w:val="left" w:pos="4962"/>
          <w:tab w:val="left" w:pos="6804"/>
          <w:tab w:val="left" w:pos="7230"/>
        </w:tabs>
        <w:spacing w:line="240" w:lineRule="auto"/>
        <w:jc w:val="both"/>
        <w:rPr>
          <w:rFonts w:cs="Arial"/>
          <w:sz w:val="18"/>
          <w:szCs w:val="18"/>
        </w:rPr>
      </w:pP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ja</w:t>
      </w:r>
      <w:r>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nein</w:t>
      </w:r>
    </w:p>
    <w:p>
      <w:pPr>
        <w:jc w:val="both"/>
        <w:rPr>
          <w:rFonts w:ascii="Arial" w:hAnsi="Arial" w:cs="Arial"/>
          <w:sz w:val="18"/>
          <w:szCs w:val="18"/>
          <w:lang w:val="de-CH"/>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In welchem zeitlichen Rahmen?</w:t>
      </w:r>
    </w:p>
    <w:tbl>
      <w:tblPr>
        <w:tblW w:w="0" w:type="auto"/>
        <w:tblLayout w:type="fixed"/>
        <w:tblCellMar>
          <w:left w:w="0" w:type="dxa"/>
          <w:right w:w="0" w:type="dxa"/>
        </w:tblCellMar>
        <w:tblLook w:val="01E0" w:firstRow="1" w:lastRow="1" w:firstColumn="1" w:lastColumn="1" w:noHBand="0" w:noVBand="0"/>
      </w:tblPr>
      <w:tblGrid>
        <w:gridCol w:w="10206"/>
      </w:tblGrid>
      <w:tr>
        <w:trPr>
          <w:trHeight w:val="454"/>
        </w:trPr>
        <w:tc>
          <w:tcPr>
            <w:tcW w:w="10206" w:type="dxa"/>
            <w:tcBorders>
              <w:left w:val="single" w:sz="12" w:space="0" w:color="auto"/>
              <w:bottom w:val="single" w:sz="2" w:space="0" w:color="auto"/>
            </w:tcBorders>
            <w:vAlign w:val="center"/>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Besteht dabei eine verminderte Leistungsfähigkeit?</w:t>
      </w:r>
    </w:p>
    <w:p>
      <w:pPr>
        <w:pStyle w:val="lauftext"/>
        <w:tabs>
          <w:tab w:val="clear" w:pos="0"/>
          <w:tab w:val="clear" w:pos="340"/>
          <w:tab w:val="clear" w:pos="2041"/>
          <w:tab w:val="clear" w:pos="2381"/>
          <w:tab w:val="clear" w:pos="4082"/>
          <w:tab w:val="clear" w:pos="4423"/>
          <w:tab w:val="clear" w:pos="6124"/>
          <w:tab w:val="clear" w:pos="6464"/>
          <w:tab w:val="left" w:pos="426"/>
          <w:tab w:val="left" w:pos="2268"/>
          <w:tab w:val="left" w:pos="2693"/>
          <w:tab w:val="left" w:pos="4536"/>
          <w:tab w:val="left" w:pos="4962"/>
          <w:tab w:val="left" w:pos="6804"/>
          <w:tab w:val="left" w:pos="7230"/>
        </w:tabs>
        <w:spacing w:line="240" w:lineRule="auto"/>
        <w:jc w:val="both"/>
        <w:rPr>
          <w:rFonts w:cs="Arial"/>
          <w:sz w:val="18"/>
          <w:szCs w:val="18"/>
        </w:rPr>
      </w:pP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ja</w:t>
      </w:r>
      <w:r>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nein</w:t>
      </w:r>
    </w:p>
    <w:p>
      <w:pPr>
        <w:pStyle w:val="abstandnachtabelle"/>
        <w:spacing w:line="240" w:lineRule="auto"/>
        <w:ind w:right="851"/>
        <w:jc w:val="both"/>
        <w:rPr>
          <w:rFonts w:cs="Arial"/>
          <w:b w:val="0"/>
          <w:color w:val="auto"/>
          <w:sz w:val="18"/>
          <w:szCs w:val="18"/>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Wenn ja, warum und in welchem Ausmass?</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In welchem Umfang (Stunden pro Tag) und seit wann wäre eine behinderungsangepasste Tätigkeit aus psychologischer Sicht möglich? Welches wäre das Belastungsprofil?</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rPr>
          <w:rFonts w:ascii="Arial" w:hAnsi="Arial" w:cs="Arial"/>
          <w:b/>
          <w:sz w:val="24"/>
          <w:szCs w:val="18"/>
          <w:lang w:val="de-CH"/>
        </w:rPr>
      </w:pPr>
      <w:r>
        <w:rPr>
          <w:rFonts w:cs="Arial"/>
          <w:szCs w:val="18"/>
        </w:rPr>
        <w:br w:type="page"/>
      </w:r>
    </w:p>
    <w:p>
      <w:pPr>
        <w:pStyle w:val="titelrotmitabstand"/>
        <w:numPr>
          <w:ilvl w:val="0"/>
          <w:numId w:val="0"/>
        </w:numPr>
        <w:spacing w:before="0" w:line="240" w:lineRule="auto"/>
        <w:jc w:val="both"/>
        <w:rPr>
          <w:rFonts w:cs="Arial"/>
          <w:color w:val="auto"/>
          <w:sz w:val="22"/>
          <w:szCs w:val="18"/>
        </w:rPr>
      </w:pPr>
      <w:r>
        <w:rPr>
          <w:rFonts w:cs="Arial"/>
          <w:color w:val="auto"/>
          <w:sz w:val="22"/>
          <w:szCs w:val="18"/>
        </w:rPr>
        <w:lastRenderedPageBreak/>
        <w:t>2.2 Fragen zu möglichen Eingliederungsmassnahmen</w:t>
      </w:r>
    </w:p>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Lassen sich die Einschränkungen durch psychotherapeutische Massnahmen verhindern?</w:t>
      </w:r>
    </w:p>
    <w:p>
      <w:pPr>
        <w:pStyle w:val="lauftext"/>
        <w:tabs>
          <w:tab w:val="clear" w:pos="0"/>
          <w:tab w:val="clear" w:pos="340"/>
          <w:tab w:val="clear" w:pos="2041"/>
          <w:tab w:val="clear" w:pos="2381"/>
          <w:tab w:val="clear" w:pos="4082"/>
          <w:tab w:val="clear" w:pos="4423"/>
          <w:tab w:val="clear" w:pos="6124"/>
          <w:tab w:val="clear" w:pos="6464"/>
          <w:tab w:val="left" w:pos="426"/>
          <w:tab w:val="left" w:pos="2268"/>
          <w:tab w:val="left" w:pos="2693"/>
          <w:tab w:val="left" w:pos="4536"/>
          <w:tab w:val="left" w:pos="4962"/>
          <w:tab w:val="left" w:pos="6804"/>
          <w:tab w:val="left" w:pos="7230"/>
        </w:tabs>
        <w:spacing w:line="240" w:lineRule="auto"/>
        <w:jc w:val="both"/>
        <w:rPr>
          <w:rFonts w:cs="Arial"/>
          <w:sz w:val="18"/>
          <w:szCs w:val="18"/>
        </w:rPr>
      </w:pP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ja</w:t>
      </w:r>
      <w:r>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nein</w:t>
      </w:r>
    </w:p>
    <w:p>
      <w:pPr>
        <w:pStyle w:val="abstandnachtabelle"/>
        <w:spacing w:line="240" w:lineRule="auto"/>
        <w:ind w:right="851"/>
        <w:jc w:val="both"/>
        <w:rPr>
          <w:rFonts w:cs="Arial"/>
          <w:b w:val="0"/>
          <w:color w:val="auto"/>
          <w:sz w:val="18"/>
          <w:szCs w:val="18"/>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Wenn ja, mit welchen?</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Wie wirken sich diese Massnahmen aus psychologischer Sicht auf die Arbeitsfähigkeit aus?</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Kann aus psychologischer Sicht mit einer Wiederaufnahme der beruflichen Tätigkeit bzw. Erhöhung der Einsatzfähigkeit gerechnet werden?</w:t>
      </w:r>
    </w:p>
    <w:p>
      <w:pPr>
        <w:pStyle w:val="lauftext"/>
        <w:tabs>
          <w:tab w:val="clear" w:pos="0"/>
          <w:tab w:val="clear" w:pos="340"/>
          <w:tab w:val="clear" w:pos="2041"/>
          <w:tab w:val="clear" w:pos="2381"/>
          <w:tab w:val="clear" w:pos="4082"/>
          <w:tab w:val="clear" w:pos="4423"/>
          <w:tab w:val="clear" w:pos="6124"/>
          <w:tab w:val="clear" w:pos="6464"/>
          <w:tab w:val="left" w:pos="426"/>
          <w:tab w:val="left" w:pos="2268"/>
          <w:tab w:val="left" w:pos="2693"/>
          <w:tab w:val="left" w:pos="4536"/>
          <w:tab w:val="left" w:pos="4962"/>
          <w:tab w:val="left" w:pos="6804"/>
          <w:tab w:val="left" w:pos="7230"/>
        </w:tabs>
        <w:spacing w:line="240" w:lineRule="auto"/>
        <w:jc w:val="both"/>
        <w:rPr>
          <w:rFonts w:cs="Arial"/>
          <w:sz w:val="18"/>
          <w:szCs w:val="18"/>
        </w:rPr>
      </w:pP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ja</w:t>
      </w:r>
      <w:r>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ab/>
        <w:t>nein</w:t>
      </w:r>
    </w:p>
    <w:p>
      <w:pPr>
        <w:pStyle w:val="abstandnachtabelle"/>
        <w:spacing w:line="240" w:lineRule="auto"/>
        <w:ind w:right="851"/>
        <w:jc w:val="both"/>
        <w:rPr>
          <w:rFonts w:cs="Arial"/>
          <w:b w:val="0"/>
          <w:color w:val="auto"/>
          <w:sz w:val="18"/>
          <w:szCs w:val="18"/>
        </w:rPr>
      </w:pPr>
    </w:p>
    <w:p>
      <w:pPr>
        <w:pStyle w:val="02untertitel"/>
        <w:spacing w:line="240" w:lineRule="auto"/>
        <w:ind w:right="851"/>
        <w:jc w:val="both"/>
        <w:rPr>
          <w:rFonts w:ascii="Arial" w:hAnsi="Arial" w:cs="Arial"/>
          <w:b w:val="0"/>
          <w:sz w:val="18"/>
          <w:szCs w:val="18"/>
        </w:rPr>
      </w:pPr>
      <w:r>
        <w:rPr>
          <w:rFonts w:ascii="Arial" w:hAnsi="Arial" w:cs="Arial"/>
          <w:b w:val="0"/>
          <w:sz w:val="18"/>
          <w:szCs w:val="18"/>
        </w:rPr>
        <w:t>Wenn ja, ab wann und in welchem Umfang?</w:t>
      </w:r>
    </w:p>
    <w:tbl>
      <w:tblPr>
        <w:tblW w:w="0" w:type="auto"/>
        <w:tblLayout w:type="fixed"/>
        <w:tblCellMar>
          <w:left w:w="0" w:type="dxa"/>
          <w:right w:w="0" w:type="dxa"/>
        </w:tblCellMar>
        <w:tblLook w:val="01E0" w:firstRow="1" w:lastRow="1" w:firstColumn="1" w:lastColumn="1" w:noHBand="0" w:noVBand="0"/>
      </w:tblPr>
      <w:tblGrid>
        <w:gridCol w:w="10206"/>
      </w:tblGrid>
      <w:tr>
        <w:trPr>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p>
    <w:p>
      <w:pPr>
        <w:pStyle w:val="02untertitelnummeriert"/>
        <w:tabs>
          <w:tab w:val="clear" w:pos="0"/>
        </w:tabs>
        <w:spacing w:line="240" w:lineRule="auto"/>
        <w:ind w:left="284"/>
        <w:jc w:val="both"/>
        <w:rPr>
          <w:rFonts w:ascii="Arial" w:hAnsi="Arial" w:cs="Arial"/>
          <w:sz w:val="24"/>
        </w:rPr>
      </w:pPr>
      <w:r>
        <w:rPr>
          <w:rFonts w:ascii="Arial" w:hAnsi="Arial" w:cs="Arial"/>
          <w:sz w:val="24"/>
        </w:rPr>
        <w:t>Diverses</w:t>
      </w:r>
    </w:p>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Zusatzinformationen, Ergänzungen und Vorschläge</w:t>
      </w:r>
    </w:p>
    <w:tbl>
      <w:tblPr>
        <w:tblW w:w="0" w:type="auto"/>
        <w:tblLayout w:type="fixed"/>
        <w:tblCellMar>
          <w:left w:w="0" w:type="dxa"/>
          <w:right w:w="0" w:type="dxa"/>
        </w:tblCellMar>
        <w:tblLook w:val="01E0" w:firstRow="1" w:lastRow="1" w:firstColumn="1" w:lastColumn="1" w:noHBand="0" w:noVBand="0"/>
      </w:tblPr>
      <w:tblGrid>
        <w:gridCol w:w="10206"/>
      </w:tblGrid>
      <w:tr>
        <w:trPr>
          <w:trHeight w:val="1361"/>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10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jc w:val="both"/>
        <w:rPr>
          <w:rFonts w:ascii="Arial" w:hAnsi="Arial" w:cs="Arial"/>
          <w:sz w:val="18"/>
          <w:szCs w:val="18"/>
        </w:rPr>
      </w:pPr>
    </w:p>
    <w:p>
      <w:pPr>
        <w:jc w:val="both"/>
        <w:rPr>
          <w:rFonts w:ascii="Arial" w:hAnsi="Arial" w:cs="Arial"/>
          <w:sz w:val="18"/>
          <w:szCs w:val="18"/>
        </w:rPr>
      </w:pPr>
    </w:p>
    <w:p>
      <w:pPr>
        <w:pStyle w:val="02untertitelnummeriert"/>
        <w:tabs>
          <w:tab w:val="clear" w:pos="0"/>
        </w:tabs>
        <w:spacing w:line="240" w:lineRule="auto"/>
        <w:ind w:left="284"/>
        <w:jc w:val="both"/>
        <w:rPr>
          <w:rFonts w:ascii="Arial" w:hAnsi="Arial" w:cs="Arial"/>
          <w:sz w:val="24"/>
        </w:rPr>
      </w:pPr>
      <w:r>
        <w:rPr>
          <w:rFonts w:ascii="Arial" w:hAnsi="Arial" w:cs="Arial"/>
          <w:sz w:val="24"/>
        </w:rPr>
        <w:t>Unterschrift</w:t>
      </w:r>
    </w:p>
    <w:p>
      <w:pPr>
        <w:jc w:val="both"/>
        <w:rPr>
          <w:rFonts w:ascii="Arial" w:hAnsi="Arial" w:cs="Arial"/>
          <w:sz w:val="18"/>
          <w:szCs w:val="18"/>
        </w:rPr>
      </w:pPr>
    </w:p>
    <w:p>
      <w:pPr>
        <w:tabs>
          <w:tab w:val="left" w:pos="0"/>
          <w:tab w:val="left" w:pos="340"/>
          <w:tab w:val="left" w:pos="2041"/>
          <w:tab w:val="left" w:pos="2381"/>
          <w:tab w:val="left" w:pos="4082"/>
          <w:tab w:val="left" w:pos="4423"/>
          <w:tab w:val="left" w:pos="6124"/>
          <w:tab w:val="left" w:pos="6464"/>
        </w:tabs>
        <w:ind w:right="851"/>
        <w:jc w:val="both"/>
        <w:rPr>
          <w:rFonts w:ascii="Arial" w:hAnsi="Arial" w:cs="Arial"/>
          <w:sz w:val="18"/>
          <w:szCs w:val="18"/>
        </w:rPr>
      </w:pPr>
      <w:r>
        <w:rPr>
          <w:rFonts w:ascii="Arial" w:hAnsi="Arial" w:cs="Arial"/>
          <w:sz w:val="18"/>
          <w:szCs w:val="18"/>
        </w:rPr>
        <w:t>Vorname, Name, genaue Adresse (Praxis/Abteilung) und Unterschrift des Psychologen / der Psychologin (elektronisches Visum genügt)</w:t>
      </w:r>
    </w:p>
    <w:tbl>
      <w:tblPr>
        <w:tblW w:w="0" w:type="auto"/>
        <w:tblLayout w:type="fixed"/>
        <w:tblCellMar>
          <w:left w:w="0" w:type="dxa"/>
          <w:right w:w="0" w:type="dxa"/>
        </w:tblCellMar>
        <w:tblLook w:val="01E0" w:firstRow="1" w:lastRow="1" w:firstColumn="1" w:lastColumn="1" w:noHBand="0" w:noVBand="0"/>
      </w:tblPr>
      <w:tblGrid>
        <w:gridCol w:w="10206"/>
      </w:tblGrid>
      <w:tr>
        <w:trPr>
          <w:cantSplit/>
          <w:trHeight w:val="907"/>
        </w:trPr>
        <w:tc>
          <w:tcPr>
            <w:tcW w:w="10206" w:type="dxa"/>
            <w:tcBorders>
              <w:left w:val="single" w:sz="12" w:space="0" w:color="auto"/>
              <w:bottom w:val="single" w:sz="2" w:space="0" w:color="auto"/>
            </w:tcBorders>
          </w:tcPr>
          <w:p>
            <w:pPr>
              <w:pStyle w:val="textintabelle"/>
              <w:spacing w:line="240" w:lineRule="auto"/>
              <w:ind w:right="851"/>
              <w:jc w:val="both"/>
              <w:rPr>
                <w:rFonts w:cs="Arial"/>
                <w:sz w:val="18"/>
                <w:szCs w:val="18"/>
              </w:rPr>
            </w:pPr>
            <w:r>
              <w:rPr>
                <w:rFonts w:cs="Arial"/>
                <w:sz w:val="18"/>
                <w:szCs w:val="18"/>
              </w:rPr>
              <w:fldChar w:fldCharType="begin">
                <w:ffData>
                  <w:name w:val="Text25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bl>
    <w:p>
      <w:pPr>
        <w:ind w:right="851"/>
        <w:jc w:val="both"/>
        <w:rPr>
          <w:rFonts w:ascii="Arial" w:hAnsi="Arial" w:cs="Arial"/>
          <w:sz w:val="18"/>
          <w:szCs w:val="18"/>
        </w:rPr>
      </w:pPr>
    </w:p>
    <w:p>
      <w:pPr>
        <w:ind w:right="851"/>
        <w:jc w:val="both"/>
        <w:rPr>
          <w:rFonts w:ascii="Arial" w:hAnsi="Arial" w:cs="Arial"/>
          <w:sz w:val="18"/>
          <w:szCs w:val="18"/>
        </w:rPr>
      </w:pPr>
    </w:p>
    <w:p>
      <w:pPr>
        <w:pStyle w:val="02untertitelnummeriert"/>
        <w:tabs>
          <w:tab w:val="clear" w:pos="0"/>
        </w:tabs>
        <w:spacing w:line="240" w:lineRule="auto"/>
        <w:ind w:left="284"/>
        <w:jc w:val="both"/>
        <w:rPr>
          <w:rFonts w:ascii="Arial" w:hAnsi="Arial" w:cs="Arial"/>
          <w:sz w:val="24"/>
        </w:rPr>
      </w:pPr>
      <w:r>
        <w:rPr>
          <w:rFonts w:ascii="Arial" w:hAnsi="Arial" w:cs="Arial"/>
          <w:sz w:val="24"/>
        </w:rPr>
        <w:t>Beilagen</w:t>
      </w:r>
    </w:p>
    <w:p>
      <w:pPr>
        <w:ind w:right="851"/>
        <w:jc w:val="both"/>
        <w:rPr>
          <w:rFonts w:ascii="Arial" w:hAnsi="Arial" w:cs="Arial"/>
          <w:sz w:val="18"/>
          <w:szCs w:val="18"/>
        </w:rPr>
      </w:pPr>
    </w:p>
    <w:p>
      <w:pPr>
        <w:ind w:right="851"/>
        <w:jc w:val="both"/>
        <w:rPr>
          <w:rFonts w:ascii="Arial" w:hAnsi="Arial" w:cs="Arial"/>
          <w:sz w:val="18"/>
          <w:szCs w:val="18"/>
        </w:rPr>
      </w:pPr>
      <w:r>
        <w:rPr>
          <w:rFonts w:ascii="Arial" w:hAnsi="Arial" w:cs="Arial"/>
          <w:sz w:val="18"/>
          <w:szCs w:val="18"/>
          <w:lang w:val="de-CH"/>
        </w:rPr>
        <w:t xml:space="preserve">Wir bitten Sie, </w:t>
      </w:r>
      <w:r>
        <w:rPr>
          <w:rFonts w:ascii="Arial" w:hAnsi="Arial" w:cs="Arial"/>
          <w:b/>
          <w:sz w:val="18"/>
          <w:szCs w:val="18"/>
          <w:lang w:val="de-CH"/>
        </w:rPr>
        <w:t>Kopien der Berichte</w:t>
      </w:r>
      <w:r>
        <w:rPr>
          <w:rFonts w:ascii="Arial" w:hAnsi="Arial" w:cs="Arial"/>
          <w:sz w:val="18"/>
          <w:szCs w:val="18"/>
          <w:lang w:val="de-CH"/>
        </w:rPr>
        <w:t xml:space="preserve"> von Spit</w:t>
      </w:r>
      <w:r>
        <w:rPr>
          <w:rFonts w:ascii="Arial" w:hAnsi="Arial" w:cs="Arial"/>
          <w:sz w:val="18"/>
          <w:szCs w:val="18"/>
        </w:rPr>
        <w:t>älern und Spezialärzten/Spezialä</w:t>
      </w:r>
      <w:r>
        <w:rPr>
          <w:rFonts w:ascii="Arial" w:hAnsi="Arial" w:cs="Arial"/>
          <w:sz w:val="18"/>
          <w:szCs w:val="18"/>
          <w:lang w:val="de-CH"/>
        </w:rPr>
        <w:t>rztinnen zuhanden unseres ärztlichen Dienstes</w:t>
      </w:r>
      <w:r>
        <w:rPr>
          <w:rFonts w:ascii="Arial" w:hAnsi="Arial" w:cs="Arial"/>
          <w:sz w:val="18"/>
          <w:szCs w:val="18"/>
        </w:rPr>
        <w:t xml:space="preserve"> </w:t>
      </w:r>
      <w:r>
        <w:rPr>
          <w:rFonts w:ascii="Arial" w:hAnsi="Arial" w:cs="Arial"/>
          <w:sz w:val="18"/>
          <w:szCs w:val="18"/>
          <w:lang w:val="de-CH"/>
        </w:rPr>
        <w:t>beizulegen oder diese genau zu bezeichnen, damit wir sie selbst anfordern können.</w:t>
      </w:r>
    </w:p>
    <w:sectPr>
      <w:headerReference w:type="default" r:id="rId10"/>
      <w:footerReference w:type="default" r:id="rId11"/>
      <w:pgSz w:w="11906" w:h="16838" w:code="9"/>
      <w:pgMar w:top="1985" w:right="680" w:bottom="1247" w:left="1021" w:header="34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_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VARoti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0206"/>
    </w:tblGrid>
    <w:tr>
      <w:tc>
        <w:tcPr>
          <w:tcW w:w="10206" w:type="dxa"/>
        </w:tcPr>
        <w:p>
          <w:pPr>
            <w:pStyle w:val="Auflistung"/>
            <w:jc w:val="center"/>
            <w:rPr>
              <w:rFonts w:cs="Arial"/>
              <w:szCs w:val="16"/>
            </w:rPr>
          </w:pPr>
          <w:r>
            <w:rPr>
              <w:rFonts w:cs="Arial"/>
              <w:szCs w:val="16"/>
            </w:rPr>
            <w:t xml:space="preserve">Seite </w:t>
          </w:r>
          <w:r>
            <w:rPr>
              <w:rStyle w:val="Seitenzahl"/>
              <w:rFonts w:cs="Arial"/>
              <w:noProof w:val="0"/>
              <w:szCs w:val="16"/>
            </w:rPr>
            <w:fldChar w:fldCharType="begin"/>
          </w:r>
          <w:r>
            <w:rPr>
              <w:rStyle w:val="Seitenzahl"/>
              <w:rFonts w:cs="Arial"/>
              <w:noProof w:val="0"/>
              <w:szCs w:val="16"/>
            </w:rPr>
            <w:instrText xml:space="preserve"> PAGE </w:instrText>
          </w:r>
          <w:r>
            <w:rPr>
              <w:rStyle w:val="Seitenzahl"/>
              <w:rFonts w:cs="Arial"/>
              <w:noProof w:val="0"/>
              <w:szCs w:val="16"/>
            </w:rPr>
            <w:fldChar w:fldCharType="separate"/>
          </w:r>
          <w:r>
            <w:rPr>
              <w:rStyle w:val="Seitenzahl"/>
              <w:rFonts w:cs="Arial"/>
              <w:szCs w:val="16"/>
            </w:rPr>
            <w:t>2</w:t>
          </w:r>
          <w:r>
            <w:rPr>
              <w:rStyle w:val="Seitenzahl"/>
              <w:rFonts w:cs="Arial"/>
              <w:noProof w:val="0"/>
              <w:szCs w:val="16"/>
            </w:rPr>
            <w:fldChar w:fldCharType="end"/>
          </w:r>
        </w:p>
      </w:tc>
    </w:tr>
  </w:tbl>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V-StelleTitel"/>
      <w:ind w:left="7088" w:hanging="7088"/>
      <w:rPr>
        <w:b w:val="0"/>
        <w:i w:val="0"/>
        <w:spacing w:val="0"/>
        <w:sz w:val="16"/>
      </w:rPr>
    </w:pPr>
    <w:r>
      <w:rPr>
        <w:noProof/>
        <w:lang w:val="de-CH"/>
      </w:rPr>
      <w:drawing>
        <wp:anchor distT="0" distB="0" distL="114300" distR="114300" simplePos="0" relativeHeight="251659264" behindDoc="0" locked="1" layoutInCell="0" allowOverlap="1">
          <wp:simplePos x="0" y="0"/>
          <wp:positionH relativeFrom="column">
            <wp:posOffset>5935345</wp:posOffset>
          </wp:positionH>
          <wp:positionV relativeFrom="paragraph">
            <wp:posOffset>-83185</wp:posOffset>
          </wp:positionV>
          <wp:extent cx="548640" cy="424815"/>
          <wp:effectExtent l="0" t="0" r="3810" b="0"/>
          <wp:wrapTight wrapText="bothSides">
            <wp:wrapPolygon edited="0">
              <wp:start x="0" y="0"/>
              <wp:lineTo x="0" y="20341"/>
              <wp:lineTo x="21000" y="20341"/>
              <wp:lineTo x="21000" y="0"/>
              <wp:lineTo x="0" y="0"/>
            </wp:wrapPolygon>
          </wp:wrapTight>
          <wp:docPr id="1" name="Grafik 1" descr="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Logo 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424815"/>
                  </a:xfrm>
                  <a:prstGeom prst="rect">
                    <a:avLst/>
                  </a:prstGeom>
                  <a:noFill/>
                </pic:spPr>
              </pic:pic>
            </a:graphicData>
          </a:graphic>
          <wp14:sizeRelH relativeFrom="page">
            <wp14:pctWidth>0</wp14:pctWidth>
          </wp14:sizeRelH>
          <wp14:sizeRelV relativeFrom="page">
            <wp14:pctHeight>0</wp14:pctHeight>
          </wp14:sizeRelV>
        </wp:anchor>
      </w:drawing>
    </w:r>
  </w:p>
  <w:p>
    <w:pPr>
      <w:pStyle w:val="IV-StelleTitel"/>
      <w:ind w:left="7088" w:hanging="7088"/>
      <w:rPr>
        <w:b w:val="0"/>
        <w:i w:val="0"/>
        <w:spacing w:val="0"/>
        <w:sz w:val="10"/>
      </w:rPr>
    </w:pPr>
  </w:p>
  <w:p>
    <w:pPr>
      <w:pStyle w:val="IV-StelleTitel"/>
      <w:ind w:left="7088"/>
      <w:rPr>
        <w:b w:val="0"/>
        <w:spacing w:val="0"/>
        <w:sz w:val="22"/>
      </w:rPr>
    </w:pPr>
  </w:p>
  <w:tbl>
    <w:tblPr>
      <w:tblW w:w="0" w:type="auto"/>
      <w:tblBorders>
        <w:top w:val="single" w:sz="4" w:space="0" w:color="auto"/>
      </w:tblBorders>
      <w:tblLayout w:type="fixed"/>
      <w:tblCellMar>
        <w:left w:w="70" w:type="dxa"/>
        <w:right w:w="70" w:type="dxa"/>
      </w:tblCellMar>
      <w:tblLook w:val="04A0" w:firstRow="1" w:lastRow="0" w:firstColumn="1" w:lastColumn="0" w:noHBand="0" w:noVBand="1"/>
    </w:tblPr>
    <w:tblGrid>
      <w:gridCol w:w="10318"/>
    </w:tblGrid>
    <w:tr>
      <w:trPr>
        <w:trHeight w:val="60"/>
      </w:trPr>
      <w:tc>
        <w:tcPr>
          <w:tcW w:w="10318" w:type="dxa"/>
          <w:tcBorders>
            <w:top w:val="single" w:sz="4" w:space="0" w:color="auto"/>
            <w:left w:val="nil"/>
            <w:bottom w:val="nil"/>
            <w:right w:val="nil"/>
          </w:tcBorders>
        </w:tcPr>
        <w:p>
          <w:pPr>
            <w:pStyle w:val="IV-StelleTitel"/>
            <w:tabs>
              <w:tab w:val="right" w:leader="underscore" w:pos="10178"/>
            </w:tabs>
            <w:ind w:left="0" w:firstLine="0"/>
            <w:rPr>
              <w:sz w:val="4"/>
            </w:rPr>
          </w:pPr>
        </w:p>
      </w:tc>
    </w:tr>
  </w:tbl>
  <w:p>
    <w:pPr>
      <w:pStyle w:val="IV-StelleTitel"/>
      <w:tabs>
        <w:tab w:val="right" w:leader="underscore" w:pos="10178"/>
      </w:tabs>
      <w:ind w:left="0" w:firstLine="0"/>
      <w:rPr>
        <w:sz w:val="4"/>
      </w:rPr>
    </w:pP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6E50"/>
    <w:multiLevelType w:val="hybridMultilevel"/>
    <w:tmpl w:val="83D63BC8"/>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C077190"/>
    <w:multiLevelType w:val="multilevel"/>
    <w:tmpl w:val="91981E0A"/>
    <w:lvl w:ilvl="0">
      <w:start w:val="1"/>
      <w:numFmt w:val="decimal"/>
      <w:pStyle w:val="02untertitelnummeriert"/>
      <w:lvlText w:val="%1"/>
      <w:lvlJc w:val="left"/>
      <w:pPr>
        <w:tabs>
          <w:tab w:val="num" w:pos="0"/>
        </w:tabs>
        <w:ind w:left="0" w:hanging="284"/>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2" w15:restartNumberingAfterBreak="0">
    <w:nsid w:val="28EA64E3"/>
    <w:multiLevelType w:val="singleLevel"/>
    <w:tmpl w:val="2D0ED07A"/>
    <w:lvl w:ilvl="0">
      <w:start w:val="1"/>
      <w:numFmt w:val="decimal"/>
      <w:lvlText w:val="%1. "/>
      <w:lvlJc w:val="left"/>
      <w:pPr>
        <w:tabs>
          <w:tab w:val="num" w:pos="360"/>
        </w:tabs>
        <w:ind w:left="283" w:hanging="283"/>
      </w:pPr>
      <w:rPr>
        <w:rFonts w:ascii="Arial" w:hAnsi="Arial" w:hint="default"/>
        <w:b w:val="0"/>
        <w:i w:val="0"/>
        <w:sz w:val="20"/>
        <w:u w:val="none"/>
      </w:rPr>
    </w:lvl>
  </w:abstractNum>
  <w:abstractNum w:abstractNumId="3" w15:restartNumberingAfterBreak="0">
    <w:nsid w:val="2B5819EE"/>
    <w:multiLevelType w:val="singleLevel"/>
    <w:tmpl w:val="0407000F"/>
    <w:lvl w:ilvl="0">
      <w:start w:val="1"/>
      <w:numFmt w:val="decimal"/>
      <w:lvlText w:val="%1."/>
      <w:lvlJc w:val="left"/>
      <w:pPr>
        <w:tabs>
          <w:tab w:val="num" w:pos="360"/>
        </w:tabs>
        <w:ind w:left="360" w:hanging="360"/>
      </w:pPr>
      <w:rPr>
        <w:rFonts w:hint="default"/>
      </w:rPr>
    </w:lvl>
  </w:abstractNum>
  <w:abstractNum w:abstractNumId="4" w15:restartNumberingAfterBreak="0">
    <w:nsid w:val="417B3B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E4230D"/>
    <w:multiLevelType w:val="singleLevel"/>
    <w:tmpl w:val="959E6D1C"/>
    <w:lvl w:ilvl="0">
      <w:start w:val="1"/>
      <w:numFmt w:val="decimal"/>
      <w:lvlText w:val="%1. "/>
      <w:lvlJc w:val="left"/>
      <w:pPr>
        <w:tabs>
          <w:tab w:val="num" w:pos="587"/>
        </w:tabs>
        <w:ind w:left="510" w:hanging="283"/>
      </w:pPr>
      <w:rPr>
        <w:rFonts w:ascii="Arial" w:hAnsi="Arial" w:hint="default"/>
        <w:b w:val="0"/>
        <w:i w:val="0"/>
        <w:sz w:val="20"/>
        <w:u w:val="none"/>
      </w:rPr>
    </w:lvl>
  </w:abstractNum>
  <w:abstractNum w:abstractNumId="6" w15:restartNumberingAfterBreak="0">
    <w:nsid w:val="5C9B019D"/>
    <w:multiLevelType w:val="hybridMultilevel"/>
    <w:tmpl w:val="2FC4CCC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5DA72B3D"/>
    <w:multiLevelType w:val="hybridMultilevel"/>
    <w:tmpl w:val="D6CE2512"/>
    <w:lvl w:ilvl="0" w:tplc="AE92952E">
      <w:start w:val="1"/>
      <w:numFmt w:val="bullet"/>
      <w:pStyle w:val="titelrotmitabstand"/>
      <w:lvlText w:val="&gt;"/>
      <w:lvlJc w:val="left"/>
      <w:pPr>
        <w:tabs>
          <w:tab w:val="num" w:pos="454"/>
        </w:tabs>
        <w:ind w:left="454" w:hanging="454"/>
      </w:pPr>
      <w:rPr>
        <w:rFonts w:ascii="Arial" w:hAnsi="Arial" w:hint="default"/>
        <w:b/>
        <w:i w:val="0"/>
        <w:color w:val="FF0000"/>
        <w:position w:val="-3"/>
        <w:sz w:val="28"/>
        <w:szCs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2C70A0"/>
    <w:multiLevelType w:val="hybridMultilevel"/>
    <w:tmpl w:val="15A0E9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F23402D"/>
    <w:multiLevelType w:val="singleLevel"/>
    <w:tmpl w:val="0407000F"/>
    <w:lvl w:ilvl="0">
      <w:start w:val="1"/>
      <w:numFmt w:val="decimal"/>
      <w:lvlText w:val="%1."/>
      <w:lvlJc w:val="left"/>
      <w:pPr>
        <w:tabs>
          <w:tab w:val="num" w:pos="360"/>
        </w:tabs>
        <w:ind w:left="360" w:hanging="360"/>
      </w:pPr>
      <w:rPr>
        <w:rFonts w:hint="default"/>
      </w:rPr>
    </w:lvl>
  </w:abstractNum>
  <w:num w:numId="1">
    <w:abstractNumId w:val="3"/>
  </w:num>
  <w:num w:numId="2">
    <w:abstractNumId w:val="9"/>
  </w:num>
  <w:num w:numId="3">
    <w:abstractNumId w:val="4"/>
  </w:num>
  <w:num w:numId="4">
    <w:abstractNumId w:val="2"/>
  </w:num>
  <w:num w:numId="5">
    <w:abstractNumId w:val="5"/>
  </w:num>
  <w:num w:numId="6">
    <w:abstractNumId w:val="5"/>
    <w:lvlOverride w:ilvl="0">
      <w:lvl w:ilvl="0">
        <w:start w:val="3"/>
        <w:numFmt w:val="decimal"/>
        <w:lvlText w:val="%1. "/>
        <w:legacy w:legacy="1" w:legacySpace="0" w:legacyIndent="283"/>
        <w:lvlJc w:val="left"/>
        <w:pPr>
          <w:ind w:left="510" w:hanging="283"/>
        </w:pPr>
        <w:rPr>
          <w:rFonts w:ascii="Arial" w:hAnsi="Arial" w:hint="default"/>
          <w:b w:val="0"/>
          <w:i w:val="0"/>
          <w:sz w:val="18"/>
          <w:u w:val="none"/>
        </w:rPr>
      </w:lvl>
    </w:lvlOverride>
  </w:num>
  <w:num w:numId="7">
    <w:abstractNumId w:val="7"/>
  </w:num>
  <w:num w:numId="8">
    <w:abstractNumId w:val="6"/>
  </w:num>
  <w:num w:numId="9">
    <w:abstractNumId w:val="0"/>
  </w:num>
  <w:num w:numId="10">
    <w:abstractNumId w:val="1"/>
  </w:num>
  <w:num w:numId="11">
    <w:abstractNumId w:val="8"/>
  </w:num>
  <w:num w:numId="12">
    <w:abstractNumId w:val="1"/>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1"/>
  </w:num>
  <w:num w:numId="24">
    <w:abstractNumId w:val="1"/>
  </w:num>
  <w:num w:numId="25">
    <w:abstractNumId w:val="1"/>
  </w:num>
  <w:num w:numId="26">
    <w:abstractNumId w:val="1"/>
  </w:num>
  <w:num w:numId="27">
    <w:abstractNumId w:val="7"/>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jD/Uu90arMzmzY5nQgH8qtJNS1Pauv2jya2h8lGhhxpLHWpNa4w0OjLwQh9Zk5o/brAJxCYUFRTZFaBg3sKDg==" w:salt="TsIkAPM+xtoNtpBZ254bW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CBA9A30-28E8-4317-8D04-15F04FE6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2"/>
      <w:lang w:val="de-DE"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link w:val="berschrift2Zchn"/>
    <w:qFormat/>
    <w:pPr>
      <w:keepNext/>
      <w:tabs>
        <w:tab w:val="left" w:pos="284"/>
      </w:tabs>
      <w:outlineLvl w:val="1"/>
    </w:pPr>
    <w:rPr>
      <w:rFonts w:ascii="Arial" w:hAnsi="Arial"/>
      <w:b/>
      <w:sz w:val="20"/>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hmenOCR-Code">
    <w:name w:val="Rahmen OCR-Code"/>
    <w:pPr>
      <w:framePr w:w="3402" w:h="340" w:hRule="exact" w:hSpace="142" w:vSpace="142" w:wrap="notBeside" w:vAnchor="page" w:hAnchor="margin" w:y="568" w:anchorLock="1"/>
    </w:pPr>
    <w:rPr>
      <w:rFonts w:ascii="OCR_B" w:hAnsi="OCR_B"/>
      <w:noProof/>
      <w:sz w:val="22"/>
      <w:lang w:val="de-DE" w:eastAsia="de-DE"/>
    </w:rPr>
  </w:style>
  <w:style w:type="paragraph" w:customStyle="1" w:styleId="RahmenBriefkopf">
    <w:name w:val="Rahmen Briefkopf"/>
    <w:pPr>
      <w:framePr w:w="5103" w:h="1985" w:hRule="exact" w:hSpace="142" w:vSpace="142" w:wrap="notBeside" w:vAnchor="page" w:hAnchor="margin" w:xAlign="right" w:y="568" w:anchorLock="1"/>
      <w:shd w:val="solid" w:color="FFFFFF" w:fill="FFFFFF"/>
    </w:pPr>
    <w:rPr>
      <w:noProof/>
      <w:sz w:val="22"/>
      <w:lang w:val="de-DE" w:eastAsia="de-DE"/>
    </w:rPr>
  </w:style>
  <w:style w:type="paragraph" w:customStyle="1" w:styleId="RahmenVersandart">
    <w:name w:val="Rahmen Versandart"/>
    <w:pPr>
      <w:framePr w:w="4536" w:hSpace="142" w:vSpace="142" w:wrap="notBeside" w:vAnchor="page" w:hAnchor="margin" w:y="2382" w:anchorLock="1"/>
      <w:shd w:val="solid" w:color="FFFFFF" w:fill="FFFFFF"/>
      <w:suppressAutoHyphens/>
    </w:pPr>
    <w:rPr>
      <w:b/>
      <w:noProof/>
      <w:sz w:val="22"/>
      <w:lang w:val="de-DE" w:eastAsia="de-DE"/>
    </w:rPr>
  </w:style>
  <w:style w:type="paragraph" w:customStyle="1" w:styleId="VariablenundText">
    <w:name w:val="Variablen und Text"/>
    <w:rPr>
      <w:noProof/>
      <w:sz w:val="22"/>
      <w:lang w:val="de-DE" w:eastAsia="de-DE"/>
    </w:rPr>
  </w:style>
  <w:style w:type="paragraph" w:customStyle="1" w:styleId="RahmenInfo-BLock">
    <w:name w:val="Rahmen Info-BLock"/>
    <w:pPr>
      <w:framePr w:w="5103" w:h="1332" w:hRule="exact" w:hSpace="142" w:vSpace="142" w:wrap="notBeside" w:vAnchor="page" w:hAnchor="page" w:x="6125" w:y="2728" w:anchorLock="1"/>
      <w:spacing w:line="220" w:lineRule="exact"/>
    </w:pPr>
    <w:rPr>
      <w:noProof/>
      <w:sz w:val="22"/>
      <w:lang w:val="de-DE" w:eastAsia="de-DE"/>
    </w:rPr>
  </w:style>
  <w:style w:type="paragraph" w:customStyle="1" w:styleId="Auflistung">
    <w:name w:val="Auflistung"/>
    <w:pPr>
      <w:spacing w:line="240" w:lineRule="exact"/>
    </w:pPr>
    <w:rPr>
      <w:rFonts w:ascii="Arial" w:hAnsi="Arial"/>
      <w:noProof/>
      <w:sz w:val="16"/>
      <w:lang w:val="de-DE" w:eastAsia="de-DE"/>
    </w:rPr>
  </w:style>
  <w:style w:type="paragraph" w:customStyle="1" w:styleId="RahmenFusszeile">
    <w:name w:val="Rahmen Fusszeile"/>
    <w:pPr>
      <w:framePr w:w="10206" w:h="624" w:hRule="exact" w:hSpace="142" w:vSpace="142" w:wrap="around" w:vAnchor="page" w:hAnchor="margin" w:y="15820" w:anchorLock="1"/>
      <w:suppressAutoHyphens/>
      <w:spacing w:before="20"/>
      <w:jc w:val="center"/>
    </w:pPr>
    <w:rPr>
      <w:rFonts w:ascii="Arial" w:hAnsi="Arial"/>
      <w:noProof/>
      <w:spacing w:val="8"/>
      <w:sz w:val="16"/>
      <w:lang w:val="de-DE" w:eastAsia="de-DE"/>
    </w:rPr>
  </w:style>
  <w:style w:type="paragraph" w:styleId="Kopfzeile">
    <w:name w:val="header"/>
    <w:basedOn w:val="Standard"/>
    <w:link w:val="KopfzeileZchn"/>
    <w:pPr>
      <w:tabs>
        <w:tab w:val="center" w:pos="4536"/>
        <w:tab w:val="right" w:pos="9072"/>
      </w:tabs>
    </w:pPr>
    <w:rPr>
      <w:sz w:val="8"/>
    </w:rPr>
  </w:style>
  <w:style w:type="paragraph" w:styleId="Fuzeile">
    <w:name w:val="footer"/>
    <w:basedOn w:val="Standard"/>
    <w:pPr>
      <w:tabs>
        <w:tab w:val="center" w:pos="4536"/>
        <w:tab w:val="right" w:pos="9072"/>
      </w:tabs>
    </w:pPr>
  </w:style>
  <w:style w:type="paragraph" w:styleId="Beschriftung">
    <w:name w:val="caption"/>
    <w:basedOn w:val="Standard"/>
    <w:next w:val="Standard"/>
    <w:qFormat/>
    <w:pPr>
      <w:spacing w:before="120" w:after="120"/>
    </w:pPr>
    <w:rPr>
      <w:b/>
    </w:rPr>
  </w:style>
  <w:style w:type="paragraph" w:customStyle="1" w:styleId="RahmenTitel">
    <w:name w:val="Rahmen Titel"/>
    <w:basedOn w:val="VariablenundText"/>
    <w:pPr>
      <w:framePr w:w="4536" w:h="369" w:hRule="exact" w:hSpace="142" w:vSpace="142" w:wrap="notBeside" w:vAnchor="page" w:hAnchor="margin" w:y="1135" w:anchorLock="1"/>
    </w:pPr>
    <w:rPr>
      <w:b/>
      <w:sz w:val="32"/>
    </w:rPr>
  </w:style>
  <w:style w:type="paragraph" w:customStyle="1" w:styleId="RahmenEmpfnger">
    <w:name w:val="Rahmen Empfänger"/>
    <w:basedOn w:val="Standard"/>
    <w:pPr>
      <w:framePr w:w="4820" w:h="2041" w:hRule="exact" w:hSpace="142" w:vSpace="142" w:wrap="notBeside" w:vAnchor="page" w:hAnchor="margin" w:y="2723" w:anchorLock="1"/>
    </w:pPr>
    <w:rPr>
      <w:noProof/>
    </w:rPr>
  </w:style>
  <w:style w:type="paragraph" w:customStyle="1" w:styleId="AbsatzStandard">
    <w:name w:val="Absatz Standard"/>
    <w:rPr>
      <w:rFonts w:ascii="Arial" w:hAnsi="Arial"/>
      <w:noProof/>
      <w:sz w:val="18"/>
      <w:lang w:val="de-DE" w:eastAsia="de-DE"/>
    </w:rPr>
  </w:style>
  <w:style w:type="paragraph" w:customStyle="1" w:styleId="RahmenInfo-Block0">
    <w:name w:val="Rahmen Info-Block"/>
    <w:pPr>
      <w:framePr w:w="5103" w:h="1928" w:hRule="exact" w:hSpace="142" w:vSpace="142" w:wrap="notBeside" w:vAnchor="page" w:hAnchor="margin" w:xAlign="right" w:y="2723"/>
      <w:spacing w:line="240" w:lineRule="exact"/>
    </w:pPr>
    <w:rPr>
      <w:rFonts w:ascii="Arial" w:hAnsi="Arial"/>
      <w:noProof/>
      <w:sz w:val="16"/>
      <w:lang w:val="de-DE" w:eastAsia="de-DE"/>
    </w:rPr>
  </w:style>
  <w:style w:type="paragraph" w:customStyle="1" w:styleId="Zeilenabstand">
    <w:name w:val="Zeilenabstand"/>
    <w:rPr>
      <w:noProof/>
      <w:sz w:val="12"/>
      <w:lang w:val="de-DE" w:eastAsia="de-DE"/>
    </w:rPr>
  </w:style>
  <w:style w:type="paragraph" w:customStyle="1" w:styleId="RahmenKopie">
    <w:name w:val="Rahmen Kopie"/>
    <w:pPr>
      <w:framePr w:w="4536" w:hSpace="142" w:vSpace="142" w:wrap="notBeside" w:vAnchor="page" w:hAnchor="margin" w:y="1702" w:anchorLock="1"/>
    </w:pPr>
    <w:rPr>
      <w:b/>
      <w:noProof/>
      <w:color w:val="808080"/>
      <w:sz w:val="28"/>
      <w:lang w:val="de-DE" w:eastAsia="de-DE"/>
    </w:rPr>
  </w:style>
  <w:style w:type="paragraph" w:customStyle="1" w:styleId="AbsatzVariablen">
    <w:name w:val="Absatz Variablen"/>
    <w:rPr>
      <w:sz w:val="22"/>
      <w:lang w:eastAsia="de-DE"/>
    </w:rPr>
  </w:style>
  <w:style w:type="paragraph" w:customStyle="1" w:styleId="VariablemitAutoKorrektur">
    <w:name w:val="Variable mit AutoKorrektur"/>
    <w:pPr>
      <w:framePr w:w="5103" w:h="1928" w:hRule="exact" w:hSpace="142" w:vSpace="142" w:wrap="notBeside" w:vAnchor="page" w:hAnchor="page" w:x="6125" w:y="2728" w:anchorLock="1"/>
      <w:spacing w:line="240" w:lineRule="exact"/>
    </w:pPr>
    <w:rPr>
      <w:sz w:val="22"/>
      <w:lang w:eastAsia="de-DE"/>
    </w:rPr>
  </w:style>
  <w:style w:type="paragraph" w:customStyle="1" w:styleId="AbsatzAbstand">
    <w:name w:val="Absatz Abstand"/>
    <w:pPr>
      <w:widowControl w:val="0"/>
    </w:pPr>
    <w:rPr>
      <w:rFonts w:ascii="Arial" w:hAnsi="Arial"/>
      <w:noProof/>
      <w:sz w:val="10"/>
      <w:lang w:val="de-DE" w:eastAsia="de-DE"/>
    </w:rPr>
  </w:style>
  <w:style w:type="paragraph" w:customStyle="1" w:styleId="Absatzberschrift">
    <w:name w:val="Absatz Überschrift"/>
    <w:next w:val="AbsatzStandard"/>
    <w:rPr>
      <w:rFonts w:ascii="Arial" w:hAnsi="Arial"/>
      <w:b/>
      <w:noProof/>
      <w:sz w:val="18"/>
      <w:lang w:val="de-DE" w:eastAsia="de-DE"/>
    </w:rPr>
  </w:style>
  <w:style w:type="paragraph" w:customStyle="1" w:styleId="AuflistungInfo-Block">
    <w:name w:val="Auflistung Info-Block"/>
    <w:basedOn w:val="RahmenInfo-BLock"/>
    <w:pPr>
      <w:framePr w:wrap="notBeside"/>
    </w:pPr>
    <w:rPr>
      <w:rFonts w:ascii="Arial" w:hAnsi="Arial"/>
      <w:sz w:val="16"/>
    </w:rPr>
  </w:style>
  <w:style w:type="paragraph" w:styleId="Sprechblasentext">
    <w:name w:val="Balloon Text"/>
    <w:basedOn w:val="Standard"/>
    <w:semiHidden/>
    <w:rPr>
      <w:rFonts w:ascii="Tahoma" w:hAnsi="Tahoma" w:cs="Tahoma"/>
      <w:sz w:val="16"/>
      <w:szCs w:val="16"/>
    </w:rPr>
  </w:style>
  <w:style w:type="paragraph" w:customStyle="1" w:styleId="lauftextseite1">
    <w:name w:val="__lauftext_seite1"/>
    <w:basedOn w:val="Standard"/>
    <w:link w:val="lauftextseite1Zchn"/>
    <w:pPr>
      <w:tabs>
        <w:tab w:val="left" w:pos="340"/>
      </w:tabs>
      <w:spacing w:line="240" w:lineRule="exact"/>
    </w:pPr>
    <w:rPr>
      <w:rFonts w:ascii="Arial" w:hAnsi="Arial"/>
      <w:lang w:val="de-CH"/>
    </w:rPr>
  </w:style>
  <w:style w:type="paragraph" w:customStyle="1" w:styleId="betreffseite1">
    <w:name w:val="__betreff_seite1"/>
    <w:basedOn w:val="lauftextseite1"/>
    <w:link w:val="betreffseite1Zchn"/>
    <w:rPr>
      <w:b/>
      <w:bCs/>
    </w:rPr>
  </w:style>
  <w:style w:type="character" w:customStyle="1" w:styleId="lauftextseite1Zchn">
    <w:name w:val="__lauftext_seite1 Zchn"/>
    <w:link w:val="lauftextseite1"/>
    <w:rPr>
      <w:rFonts w:ascii="Arial" w:hAnsi="Arial"/>
      <w:sz w:val="22"/>
      <w:lang w:val="de-CH" w:eastAsia="de-DE" w:bidi="ar-SA"/>
    </w:rPr>
  </w:style>
  <w:style w:type="character" w:customStyle="1" w:styleId="betreffseite1Zchn">
    <w:name w:val="__betreff_seite1 Zchn"/>
    <w:link w:val="betreffseite1"/>
    <w:rPr>
      <w:rFonts w:ascii="Arial" w:hAnsi="Arial"/>
      <w:b/>
      <w:bCs/>
      <w:sz w:val="22"/>
      <w:lang w:val="de-CH" w:eastAsia="de-DE" w:bidi="ar-SA"/>
    </w:rPr>
  </w:style>
  <w:style w:type="paragraph" w:customStyle="1" w:styleId="titelschwarzohneabstand">
    <w:name w:val="_titel_schwarz_ohne_abstand"/>
    <w:basedOn w:val="Standard"/>
    <w:next w:val="Standard"/>
    <w:pPr>
      <w:tabs>
        <w:tab w:val="left" w:pos="0"/>
        <w:tab w:val="left" w:pos="340"/>
        <w:tab w:val="left" w:pos="2041"/>
        <w:tab w:val="left" w:pos="2381"/>
        <w:tab w:val="left" w:pos="4082"/>
        <w:tab w:val="left" w:pos="4423"/>
        <w:tab w:val="left" w:pos="6124"/>
        <w:tab w:val="left" w:pos="6464"/>
      </w:tabs>
      <w:spacing w:line="210" w:lineRule="exact"/>
      <w:ind w:hanging="454"/>
    </w:pPr>
    <w:rPr>
      <w:rFonts w:ascii="Arial" w:hAnsi="Arial"/>
      <w:b/>
      <w:sz w:val="24"/>
      <w:szCs w:val="24"/>
      <w:lang w:val="de-CH"/>
    </w:rPr>
  </w:style>
  <w:style w:type="character" w:customStyle="1" w:styleId="schriftfett">
    <w:name w:val="_schrift_fett"/>
    <w:rPr>
      <w:rFonts w:ascii="Arial" w:hAnsi="Arial" w:cs="Arial" w:hint="default"/>
      <w:b/>
      <w:bCs w:val="0"/>
      <w:sz w:val="17"/>
      <w:szCs w:val="17"/>
    </w:rPr>
  </w:style>
  <w:style w:type="table" w:styleId="Tabellenraster">
    <w:name w:val="Table Grid"/>
    <w:basedOn w:val="NormaleTabell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ftextfettZchn">
    <w:name w:val="_lauftext_fett Zchn"/>
    <w:link w:val="lauftextfett"/>
    <w:rPr>
      <w:rFonts w:ascii="Arial" w:hAnsi="Arial"/>
      <w:b/>
      <w:sz w:val="17"/>
      <w:szCs w:val="17"/>
      <w:lang w:val="de-CH" w:eastAsia="de-DE" w:bidi="ar-SA"/>
    </w:rPr>
  </w:style>
  <w:style w:type="paragraph" w:customStyle="1" w:styleId="lauftextfett">
    <w:name w:val="_lauftext_fett"/>
    <w:basedOn w:val="Standard"/>
    <w:link w:val="lauftextfettZchn"/>
    <w:pPr>
      <w:tabs>
        <w:tab w:val="left" w:pos="0"/>
        <w:tab w:val="left" w:pos="340"/>
        <w:tab w:val="left" w:pos="2041"/>
        <w:tab w:val="left" w:pos="2381"/>
        <w:tab w:val="left" w:pos="4082"/>
        <w:tab w:val="left" w:pos="4423"/>
        <w:tab w:val="left" w:pos="6124"/>
        <w:tab w:val="left" w:pos="6464"/>
      </w:tabs>
      <w:spacing w:line="210" w:lineRule="exact"/>
    </w:pPr>
    <w:rPr>
      <w:rFonts w:ascii="Arial" w:hAnsi="Arial"/>
      <w:b/>
      <w:sz w:val="17"/>
      <w:szCs w:val="17"/>
      <w:lang w:val="de-CH"/>
    </w:rPr>
  </w:style>
  <w:style w:type="character" w:styleId="Seitenzahl">
    <w:name w:val="page number"/>
    <w:basedOn w:val="Absatz-Standardschriftart"/>
  </w:style>
  <w:style w:type="paragraph" w:customStyle="1" w:styleId="haupttitelseite1">
    <w:name w:val="__haupttitel_seite1"/>
    <w:basedOn w:val="Standard"/>
    <w:pPr>
      <w:spacing w:line="320" w:lineRule="exact"/>
    </w:pPr>
    <w:rPr>
      <w:rFonts w:ascii="Arial" w:hAnsi="Arial"/>
      <w:b/>
      <w:spacing w:val="5"/>
      <w:sz w:val="26"/>
      <w:szCs w:val="26"/>
      <w:lang w:val="de-CH"/>
    </w:rPr>
  </w:style>
  <w:style w:type="character" w:customStyle="1" w:styleId="lauftextChar">
    <w:name w:val="_lauftext Char"/>
    <w:link w:val="lauftext"/>
    <w:rPr>
      <w:rFonts w:ascii="Arial" w:hAnsi="Arial"/>
      <w:sz w:val="17"/>
      <w:szCs w:val="17"/>
      <w:lang w:val="de-CH" w:eastAsia="de-DE" w:bidi="ar-SA"/>
    </w:rPr>
  </w:style>
  <w:style w:type="paragraph" w:customStyle="1" w:styleId="lauftext">
    <w:name w:val="_lauftext"/>
    <w:basedOn w:val="Standard"/>
    <w:link w:val="lauftextChar"/>
    <w:pPr>
      <w:tabs>
        <w:tab w:val="left" w:pos="0"/>
        <w:tab w:val="left" w:pos="340"/>
        <w:tab w:val="left" w:pos="2041"/>
        <w:tab w:val="left" w:pos="2381"/>
        <w:tab w:val="left" w:pos="4082"/>
        <w:tab w:val="left" w:pos="4423"/>
        <w:tab w:val="left" w:pos="6124"/>
        <w:tab w:val="left" w:pos="6464"/>
      </w:tabs>
      <w:spacing w:line="210" w:lineRule="exact"/>
    </w:pPr>
    <w:rPr>
      <w:rFonts w:ascii="Arial" w:hAnsi="Arial"/>
      <w:sz w:val="17"/>
      <w:szCs w:val="17"/>
      <w:lang w:val="de-CH"/>
    </w:rPr>
  </w:style>
  <w:style w:type="paragraph" w:customStyle="1" w:styleId="titelschwarzmitabstand">
    <w:name w:val="_titel_schwarz_mit_abstand"/>
    <w:basedOn w:val="lauftext"/>
    <w:next w:val="titelrotmitabstand"/>
    <w:pPr>
      <w:spacing w:before="420"/>
      <w:ind w:hanging="454"/>
    </w:pPr>
    <w:rPr>
      <w:b/>
      <w:sz w:val="24"/>
      <w:szCs w:val="24"/>
    </w:rPr>
  </w:style>
  <w:style w:type="paragraph" w:customStyle="1" w:styleId="textintabelle">
    <w:name w:val="_text_in_tabelle"/>
    <w:basedOn w:val="Standard"/>
    <w:pPr>
      <w:spacing w:line="210" w:lineRule="exact"/>
      <w:ind w:left="57"/>
    </w:pPr>
    <w:rPr>
      <w:rFonts w:ascii="Arial" w:hAnsi="Arial"/>
      <w:sz w:val="20"/>
      <w:lang w:val="de-CH"/>
    </w:rPr>
  </w:style>
  <w:style w:type="paragraph" w:customStyle="1" w:styleId="abstandnachtabelle">
    <w:name w:val="_abstand_nach_tabelle"/>
    <w:basedOn w:val="Standard"/>
    <w:pPr>
      <w:spacing w:line="47" w:lineRule="exact"/>
    </w:pPr>
    <w:rPr>
      <w:rFonts w:ascii="Arial" w:hAnsi="Arial"/>
      <w:b/>
      <w:color w:val="FF0000"/>
      <w:sz w:val="17"/>
      <w:szCs w:val="17"/>
      <w:lang w:val="de-CH"/>
    </w:rPr>
  </w:style>
  <w:style w:type="paragraph" w:customStyle="1" w:styleId="titelrotmitabstand">
    <w:name w:val="_titel_rot_mit_abstand"/>
    <w:basedOn w:val="titelschwarzmitabstand"/>
    <w:next w:val="lauftext"/>
    <w:pPr>
      <w:numPr>
        <w:numId w:val="7"/>
      </w:numPr>
      <w:spacing w:before="210"/>
    </w:pPr>
    <w:rPr>
      <w:color w:val="FF0000"/>
    </w:rPr>
  </w:style>
  <w:style w:type="paragraph" w:customStyle="1" w:styleId="lauftextfettChar">
    <w:name w:val="_lauftext_fett Char"/>
    <w:basedOn w:val="lauftext"/>
    <w:link w:val="lauftextfettCharChar"/>
    <w:rPr>
      <w:b/>
    </w:rPr>
  </w:style>
  <w:style w:type="character" w:customStyle="1" w:styleId="lauftextfettCharChar">
    <w:name w:val="_lauftext_fett Char Char"/>
    <w:link w:val="lauftextfettChar"/>
    <w:rPr>
      <w:rFonts w:ascii="Arial" w:hAnsi="Arial"/>
      <w:b/>
      <w:sz w:val="17"/>
      <w:szCs w:val="17"/>
      <w:lang w:val="de-CH" w:eastAsia="de-DE" w:bidi="ar-SA"/>
    </w:rPr>
  </w:style>
  <w:style w:type="character" w:customStyle="1" w:styleId="berschrift2Zchn">
    <w:name w:val="Überschrift 2 Zchn"/>
    <w:link w:val="berschrift2"/>
    <w:rPr>
      <w:rFonts w:ascii="Arial" w:hAnsi="Arial"/>
      <w:b/>
      <w:lang w:val="de-DE" w:eastAsia="de-DE" w:bidi="ar-SA"/>
    </w:rPr>
  </w:style>
  <w:style w:type="character" w:customStyle="1" w:styleId="lauftextCharChar">
    <w:name w:val="_lauftext Char Char"/>
    <w:rPr>
      <w:rFonts w:ascii="Arial" w:hAnsi="Arial"/>
      <w:sz w:val="17"/>
      <w:szCs w:val="17"/>
      <w:lang w:val="de-CH" w:eastAsia="de-DE" w:bidi="ar-SA"/>
    </w:rPr>
  </w:style>
  <w:style w:type="paragraph" w:customStyle="1" w:styleId="tabellenkopfseite1">
    <w:name w:val="__tabellenkopf_seite1"/>
    <w:basedOn w:val="Standard"/>
    <w:pPr>
      <w:spacing w:line="250" w:lineRule="exact"/>
    </w:pPr>
    <w:rPr>
      <w:rFonts w:ascii="Arial" w:hAnsi="Arial"/>
      <w:sz w:val="14"/>
      <w:szCs w:val="14"/>
      <w:lang w:val="de-CH"/>
    </w:rPr>
  </w:style>
  <w:style w:type="character" w:styleId="Hyperlink">
    <w:name w:val="Hyperlink"/>
    <w:uiPriority w:val="99"/>
    <w:unhideWhenUsed/>
    <w:rPr>
      <w:color w:val="0563C1"/>
      <w:u w:val="single"/>
    </w:rPr>
  </w:style>
  <w:style w:type="paragraph" w:customStyle="1" w:styleId="02untertitel">
    <w:name w:val="02_untertitel"/>
    <w:basedOn w:val="03textnormal"/>
    <w:next w:val="03textnormal"/>
    <w:rPr>
      <w:b/>
    </w:rPr>
  </w:style>
  <w:style w:type="paragraph" w:customStyle="1" w:styleId="03textnormal">
    <w:name w:val="03_text_normal"/>
    <w:basedOn w:val="Standard"/>
    <w:pPr>
      <w:tabs>
        <w:tab w:val="left" w:pos="284"/>
        <w:tab w:val="left" w:pos="567"/>
        <w:tab w:val="left" w:pos="11170"/>
      </w:tabs>
      <w:spacing w:line="280" w:lineRule="exact"/>
    </w:pPr>
    <w:rPr>
      <w:rFonts w:ascii="SVARotis" w:hAnsi="SVARotis"/>
      <w:szCs w:val="24"/>
      <w:lang w:val="de-CH"/>
    </w:rPr>
  </w:style>
  <w:style w:type="paragraph" w:customStyle="1" w:styleId="02untertitelnummeriert">
    <w:name w:val="02_untertitel_nummeriert"/>
    <w:basedOn w:val="02untertitel"/>
    <w:next w:val="03textnormal"/>
    <w:pPr>
      <w:numPr>
        <w:numId w:val="10"/>
      </w:numPr>
    </w:pPr>
  </w:style>
  <w:style w:type="character" w:styleId="BesuchterLink">
    <w:name w:val="FollowedHyperlink"/>
    <w:uiPriority w:val="99"/>
    <w:semiHidden/>
    <w:unhideWhenUsed/>
    <w:rPr>
      <w:color w:val="800080"/>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de-DE" w:eastAsia="de-DE"/>
    </w:rPr>
  </w:style>
  <w:style w:type="character" w:customStyle="1" w:styleId="KopfzeileZchn">
    <w:name w:val="Kopfzeile Zchn"/>
    <w:basedOn w:val="Absatz-Standardschriftart"/>
    <w:link w:val="Kopfzeile"/>
    <w:rPr>
      <w:sz w:val="8"/>
      <w:lang w:val="de-DE" w:eastAsia="de-DE"/>
    </w:rPr>
  </w:style>
  <w:style w:type="paragraph" w:customStyle="1" w:styleId="IV-StelleTitel">
    <w:name w:val="IV-Stelle Titel"/>
    <w:basedOn w:val="Standard"/>
    <w:pPr>
      <w:ind w:left="14" w:hanging="14"/>
    </w:pPr>
    <w:rPr>
      <w:rFonts w:ascii="Arial" w:hAnsi="Arial"/>
      <w:b/>
      <w:i/>
      <w:spacing w:val="8"/>
      <w:sz w:val="26"/>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7252">
      <w:bodyDiv w:val="1"/>
      <w:marLeft w:val="0"/>
      <w:marRight w:val="0"/>
      <w:marTop w:val="0"/>
      <w:marBottom w:val="0"/>
      <w:divBdr>
        <w:top w:val="none" w:sz="0" w:space="0" w:color="auto"/>
        <w:left w:val="none" w:sz="0" w:space="0" w:color="auto"/>
        <w:bottom w:val="none" w:sz="0" w:space="0" w:color="auto"/>
        <w:right w:val="none" w:sz="0" w:space="0" w:color="auto"/>
      </w:divBdr>
    </w:div>
    <w:div w:id="224224736">
      <w:bodyDiv w:val="1"/>
      <w:marLeft w:val="0"/>
      <w:marRight w:val="0"/>
      <w:marTop w:val="0"/>
      <w:marBottom w:val="0"/>
      <w:divBdr>
        <w:top w:val="none" w:sz="0" w:space="0" w:color="auto"/>
        <w:left w:val="none" w:sz="0" w:space="0" w:color="auto"/>
        <w:bottom w:val="none" w:sz="0" w:space="0" w:color="auto"/>
        <w:right w:val="none" w:sz="0" w:space="0" w:color="auto"/>
      </w:divBdr>
    </w:div>
    <w:div w:id="814832633">
      <w:bodyDiv w:val="1"/>
      <w:marLeft w:val="0"/>
      <w:marRight w:val="0"/>
      <w:marTop w:val="0"/>
      <w:marBottom w:val="0"/>
      <w:divBdr>
        <w:top w:val="none" w:sz="0" w:space="0" w:color="auto"/>
        <w:left w:val="none" w:sz="0" w:space="0" w:color="auto"/>
        <w:bottom w:val="none" w:sz="0" w:space="0" w:color="auto"/>
        <w:right w:val="none" w:sz="0" w:space="0" w:color="auto"/>
      </w:divBdr>
    </w:div>
    <w:div w:id="1561936687">
      <w:bodyDiv w:val="1"/>
      <w:marLeft w:val="0"/>
      <w:marRight w:val="0"/>
      <w:marTop w:val="0"/>
      <w:marBottom w:val="0"/>
      <w:divBdr>
        <w:top w:val="none" w:sz="0" w:space="0" w:color="auto"/>
        <w:left w:val="none" w:sz="0" w:space="0" w:color="auto"/>
        <w:bottom w:val="none" w:sz="0" w:space="0" w:color="auto"/>
        <w:right w:val="none" w:sz="0" w:space="0" w:color="auto"/>
      </w:divBdr>
    </w:div>
    <w:div w:id="1711761758">
      <w:bodyDiv w:val="1"/>
      <w:marLeft w:val="0"/>
      <w:marRight w:val="0"/>
      <w:marTop w:val="0"/>
      <w:marBottom w:val="0"/>
      <w:divBdr>
        <w:top w:val="none" w:sz="0" w:space="0" w:color="auto"/>
        <w:left w:val="none" w:sz="0" w:space="0" w:color="auto"/>
        <w:bottom w:val="none" w:sz="0" w:space="0" w:color="auto"/>
        <w:right w:val="none" w:sz="0" w:space="0" w:color="auto"/>
      </w:divBdr>
    </w:div>
    <w:div w:id="17784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dressverwaltung@sva-ag.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v-pro-medic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0949-EF96-4C7D-BA8F-22BBB17B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755</Words>
  <Characters>4757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Arztbericht für Erwachsene</vt:lpstr>
    </vt:vector>
  </TitlesOfParts>
  <Company>PROGRESS Software AG</Company>
  <LinksUpToDate>false</LinksUpToDate>
  <CharactersWithSpaces>5501</CharactersWithSpaces>
  <SharedDoc>false</SharedDoc>
  <HLinks>
    <vt:vector size="18" baseType="variant">
      <vt:variant>
        <vt:i4>7340088</vt:i4>
      </vt:variant>
      <vt:variant>
        <vt:i4>6</vt:i4>
      </vt:variant>
      <vt:variant>
        <vt:i4>0</vt:i4>
      </vt:variant>
      <vt:variant>
        <vt:i4>5</vt:i4>
      </vt:variant>
      <vt:variant>
        <vt:lpwstr>http://www.sva-ag.ch/servicecenter</vt:lpwstr>
      </vt:variant>
      <vt:variant>
        <vt:lpwstr/>
      </vt:variant>
      <vt:variant>
        <vt:i4>2031637</vt:i4>
      </vt:variant>
      <vt:variant>
        <vt:i4>3</vt:i4>
      </vt:variant>
      <vt:variant>
        <vt:i4>0</vt:i4>
      </vt:variant>
      <vt:variant>
        <vt:i4>5</vt:i4>
      </vt:variant>
      <vt:variant>
        <vt:lpwstr>http://www.iv-pro-medico.ch/</vt:lpwstr>
      </vt:variant>
      <vt:variant>
        <vt:lpwstr/>
      </vt:variant>
      <vt:variant>
        <vt:i4>852028</vt:i4>
      </vt:variant>
      <vt:variant>
        <vt:i4>0</vt:i4>
      </vt:variant>
      <vt:variant>
        <vt:i4>0</vt:i4>
      </vt:variant>
      <vt:variant>
        <vt:i4>5</vt:i4>
      </vt:variant>
      <vt:variant>
        <vt:lpwstr>mailto:IV-Adressverwaltung@sva-ag.ch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Arztbericht für Erwachsene</dc:title>
  <dc:subject>OSIV</dc:subject>
  <dc:creator>PROGRESS Software AG</dc:creator>
  <cp:lastModifiedBy>Rohner, Claudia</cp:lastModifiedBy>
  <cp:revision>12</cp:revision>
  <cp:lastPrinted>2019-01-10T07:32:00Z</cp:lastPrinted>
  <dcterms:created xsi:type="dcterms:W3CDTF">2023-07-21T11:12:00Z</dcterms:created>
  <dcterms:modified xsi:type="dcterms:W3CDTF">2023-08-09T06:15:00Z</dcterms:modified>
</cp:coreProperties>
</file>